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54"/>
        <w:tblW w:w="1144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B300DA" w:rsidRPr="005C728E" w:rsidTr="006E6BA2">
        <w:trPr>
          <w:trHeight w:val="1437"/>
        </w:trPr>
        <w:tc>
          <w:tcPr>
            <w:tcW w:w="11448" w:type="dxa"/>
          </w:tcPr>
          <w:p w:rsidR="00B300DA" w:rsidRPr="00B300DA" w:rsidRDefault="00071F77" w:rsidP="00AC4D8D">
            <w:pPr>
              <w:jc w:val="center"/>
              <w:rPr>
                <w:b/>
                <w:vanish/>
                <w:sz w:val="28"/>
              </w:rPr>
            </w:pPr>
            <w:bookmarkStart w:id="0" w:name="OLE_LINK1"/>
            <w:bookmarkStart w:id="1" w:name="OLE_LINK2"/>
            <w:r>
              <w:rPr>
                <w:b/>
                <w:sz w:val="28"/>
              </w:rPr>
              <w:t xml:space="preserve"> </w:t>
            </w:r>
            <w:r w:rsidR="00B300DA" w:rsidRPr="00B300DA">
              <w:rPr>
                <w:b/>
                <w:sz w:val="28"/>
              </w:rPr>
              <w:t>ОАО «Горынский комбинат строительных материалов</w:t>
            </w:r>
            <w:r w:rsidR="00650BDC">
              <w:rPr>
                <w:b/>
                <w:sz w:val="28"/>
              </w:rPr>
              <w:t>»</w:t>
            </w:r>
          </w:p>
          <w:p w:rsidR="00B300DA" w:rsidRPr="00B300DA" w:rsidRDefault="00B300DA" w:rsidP="00AC4D8D">
            <w:pPr>
              <w:jc w:val="center"/>
              <w:rPr>
                <w:szCs w:val="20"/>
              </w:rPr>
            </w:pPr>
            <w:r w:rsidRPr="00B300DA">
              <w:rPr>
                <w:szCs w:val="20"/>
              </w:rPr>
              <w:t xml:space="preserve">225520 Брестская область, </w:t>
            </w:r>
            <w:proofErr w:type="spellStart"/>
            <w:r w:rsidRPr="00B300DA">
              <w:rPr>
                <w:szCs w:val="20"/>
              </w:rPr>
              <w:t>Столинский</w:t>
            </w:r>
            <w:proofErr w:type="spellEnd"/>
            <w:r w:rsidRPr="00B300DA">
              <w:rPr>
                <w:szCs w:val="20"/>
              </w:rPr>
              <w:t xml:space="preserve">  район, </w:t>
            </w:r>
            <w:proofErr w:type="spellStart"/>
            <w:r w:rsidRPr="00B300DA">
              <w:rPr>
                <w:szCs w:val="20"/>
              </w:rPr>
              <w:t>р.п</w:t>
            </w:r>
            <w:proofErr w:type="spellEnd"/>
            <w:r w:rsidRPr="00B300DA">
              <w:rPr>
                <w:szCs w:val="20"/>
              </w:rPr>
              <w:t>. Речица, ул. Коммунистическая, 96,</w:t>
            </w:r>
          </w:p>
          <w:p w:rsidR="00B300DA" w:rsidRPr="00B300DA" w:rsidRDefault="005C728E" w:rsidP="00AC4D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приёмная – 8 (01655) 65561; </w:t>
            </w:r>
            <w:r w:rsidR="00B300DA" w:rsidRPr="00B300DA">
              <w:rPr>
                <w:szCs w:val="20"/>
              </w:rPr>
              <w:t>отдел сбыта: тел/факс</w:t>
            </w:r>
            <w:r w:rsidR="00893CF4">
              <w:rPr>
                <w:szCs w:val="20"/>
              </w:rPr>
              <w:t xml:space="preserve"> 8 (01655) </w:t>
            </w:r>
            <w:r w:rsidR="00D44D3D">
              <w:rPr>
                <w:szCs w:val="20"/>
              </w:rPr>
              <w:t>6</w:t>
            </w:r>
            <w:r w:rsidR="00B300DA" w:rsidRPr="00B300DA">
              <w:rPr>
                <w:szCs w:val="20"/>
              </w:rPr>
              <w:t>5</w:t>
            </w:r>
            <w:r w:rsidR="00D44D3D">
              <w:rPr>
                <w:szCs w:val="20"/>
              </w:rPr>
              <w:t>-</w:t>
            </w:r>
            <w:r w:rsidR="00B300DA" w:rsidRPr="00B300DA">
              <w:rPr>
                <w:szCs w:val="20"/>
              </w:rPr>
              <w:t xml:space="preserve">1-38, </w:t>
            </w:r>
            <w:r w:rsidR="00D44D3D">
              <w:rPr>
                <w:szCs w:val="20"/>
              </w:rPr>
              <w:t>65-1-</w:t>
            </w:r>
            <w:r w:rsidR="00B300DA" w:rsidRPr="00B300DA">
              <w:rPr>
                <w:szCs w:val="20"/>
              </w:rPr>
              <w:t>95</w:t>
            </w:r>
            <w:r w:rsidR="004A63D2">
              <w:rPr>
                <w:sz w:val="28"/>
                <w:szCs w:val="28"/>
              </w:rPr>
              <w:t>.</w:t>
            </w:r>
          </w:p>
          <w:p w:rsidR="00384AF4" w:rsidRPr="005C728E" w:rsidRDefault="00AB4D3F" w:rsidP="005C728E">
            <w:pPr>
              <w:jc w:val="center"/>
              <w:rPr>
                <w:szCs w:val="20"/>
              </w:rPr>
            </w:pPr>
            <w:r>
              <w:rPr>
                <w:noProof/>
                <w:szCs w:val="20"/>
              </w:rPr>
              <w:drawing>
                <wp:anchor distT="0" distB="0" distL="114300" distR="114300" simplePos="0" relativeHeight="251657216" behindDoc="1" locked="0" layoutInCell="1" allowOverlap="1" wp14:anchorId="3E8C196E" wp14:editId="1FB876F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-546735</wp:posOffset>
                  </wp:positionV>
                  <wp:extent cx="981075" cy="899160"/>
                  <wp:effectExtent l="19050" t="0" r="9525" b="0"/>
                  <wp:wrapTight wrapText="bothSides">
                    <wp:wrapPolygon edited="0">
                      <wp:start x="8808" y="0"/>
                      <wp:lineTo x="5872" y="458"/>
                      <wp:lineTo x="-419" y="5492"/>
                      <wp:lineTo x="419" y="16017"/>
                      <wp:lineTo x="6291" y="21051"/>
                      <wp:lineTo x="7969" y="21051"/>
                      <wp:lineTo x="13421" y="21051"/>
                      <wp:lineTo x="15099" y="21051"/>
                      <wp:lineTo x="21390" y="16017"/>
                      <wp:lineTo x="21390" y="14644"/>
                      <wp:lineTo x="21810" y="9153"/>
                      <wp:lineTo x="21810" y="5492"/>
                      <wp:lineTo x="16777" y="915"/>
                      <wp:lineTo x="13421" y="0"/>
                      <wp:lineTo x="8808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300DA" w:rsidRPr="00B300DA">
              <w:rPr>
                <w:szCs w:val="20"/>
                <w:lang w:val="de-DE"/>
              </w:rPr>
              <w:t>e</w:t>
            </w:r>
            <w:r w:rsidR="00B300DA" w:rsidRPr="005C728E">
              <w:rPr>
                <w:szCs w:val="20"/>
              </w:rPr>
              <w:t>-</w:t>
            </w:r>
            <w:proofErr w:type="spellStart"/>
            <w:r w:rsidR="00B300DA" w:rsidRPr="00B300DA">
              <w:rPr>
                <w:szCs w:val="20"/>
                <w:lang w:val="de-DE"/>
              </w:rPr>
              <w:t>mail</w:t>
            </w:r>
            <w:proofErr w:type="spellEnd"/>
            <w:r w:rsidR="00B300DA" w:rsidRPr="005C728E">
              <w:rPr>
                <w:szCs w:val="20"/>
              </w:rPr>
              <w:t xml:space="preserve">: </w:t>
            </w:r>
            <w:hyperlink r:id="rId7" w:history="1">
              <w:r w:rsidR="00B300DA" w:rsidRPr="00B300DA">
                <w:rPr>
                  <w:rStyle w:val="a7"/>
                  <w:szCs w:val="20"/>
                  <w:lang w:val="de-DE"/>
                </w:rPr>
                <w:t>gorksm</w:t>
              </w:r>
              <w:r w:rsidR="00B300DA" w:rsidRPr="005C728E">
                <w:rPr>
                  <w:rStyle w:val="a7"/>
                  <w:szCs w:val="20"/>
                </w:rPr>
                <w:t>@</w:t>
              </w:r>
              <w:r w:rsidR="00B300DA" w:rsidRPr="00B300DA">
                <w:rPr>
                  <w:rStyle w:val="a7"/>
                  <w:szCs w:val="20"/>
                  <w:lang w:val="de-DE"/>
                </w:rPr>
                <w:t>mail</w:t>
              </w:r>
              <w:r w:rsidR="00B300DA" w:rsidRPr="005C728E">
                <w:rPr>
                  <w:rStyle w:val="a7"/>
                  <w:szCs w:val="20"/>
                </w:rPr>
                <w:t>.</w:t>
              </w:r>
              <w:r w:rsidR="00B300DA" w:rsidRPr="00B300DA">
                <w:rPr>
                  <w:rStyle w:val="a7"/>
                  <w:szCs w:val="20"/>
                  <w:lang w:val="de-DE"/>
                </w:rPr>
                <w:t>ru</w:t>
              </w:r>
            </w:hyperlink>
            <w:r w:rsidR="005C728E" w:rsidRPr="005C728E">
              <w:t xml:space="preserve"> –</w:t>
            </w:r>
            <w:r w:rsidR="005C728E">
              <w:t>приёмная</w:t>
            </w:r>
            <w:r w:rsidR="005C728E" w:rsidRPr="005C728E">
              <w:t xml:space="preserve">; </w:t>
            </w:r>
            <w:hyperlink r:id="rId8" w:history="1">
              <w:r w:rsidR="005C728E" w:rsidRPr="009F619A">
                <w:rPr>
                  <w:rStyle w:val="a7"/>
                  <w:lang w:val="en-US"/>
                </w:rPr>
                <w:t>sbgksm</w:t>
              </w:r>
              <w:r w:rsidR="005C728E" w:rsidRPr="005C728E">
                <w:rPr>
                  <w:rStyle w:val="a7"/>
                </w:rPr>
                <w:t>1@</w:t>
              </w:r>
              <w:r w:rsidR="005C728E" w:rsidRPr="009F619A">
                <w:rPr>
                  <w:rStyle w:val="a7"/>
                  <w:lang w:val="en-US"/>
                </w:rPr>
                <w:t>mail</w:t>
              </w:r>
              <w:r w:rsidR="005C728E" w:rsidRPr="005C728E">
                <w:rPr>
                  <w:rStyle w:val="a7"/>
                </w:rPr>
                <w:t>.</w:t>
              </w:r>
              <w:r w:rsidR="005C728E" w:rsidRPr="009F619A">
                <w:rPr>
                  <w:rStyle w:val="a7"/>
                  <w:lang w:val="en-US"/>
                </w:rPr>
                <w:t>ru</w:t>
              </w:r>
            </w:hyperlink>
            <w:r w:rsidR="005C728E" w:rsidRPr="005C728E">
              <w:t xml:space="preserve"> </w:t>
            </w:r>
            <w:r w:rsidR="005C728E">
              <w:t>–</w:t>
            </w:r>
            <w:r w:rsidR="005C728E" w:rsidRPr="005C728E">
              <w:t xml:space="preserve"> </w:t>
            </w:r>
            <w:r w:rsidR="005C728E">
              <w:t xml:space="preserve">отдел  сбыта; </w:t>
            </w:r>
            <w:hyperlink r:id="rId9" w:history="1">
              <w:r w:rsidR="005C728E" w:rsidRPr="009F619A">
                <w:rPr>
                  <w:rStyle w:val="a7"/>
                  <w:lang w:val="en-US"/>
                </w:rPr>
                <w:t>sngksm</w:t>
              </w:r>
              <w:r w:rsidR="005C728E" w:rsidRPr="009F619A">
                <w:rPr>
                  <w:rStyle w:val="a7"/>
                </w:rPr>
                <w:t>1@</w:t>
              </w:r>
              <w:r w:rsidR="005C728E" w:rsidRPr="009F619A">
                <w:rPr>
                  <w:rStyle w:val="a7"/>
                  <w:lang w:val="en-US"/>
                </w:rPr>
                <w:t>mail</w:t>
              </w:r>
              <w:r w:rsidR="005C728E" w:rsidRPr="009F619A">
                <w:rPr>
                  <w:rStyle w:val="a7"/>
                </w:rPr>
                <w:t>.</w:t>
              </w:r>
              <w:proofErr w:type="spellStart"/>
              <w:r w:rsidR="005C728E" w:rsidRPr="009F619A">
                <w:rPr>
                  <w:rStyle w:val="a7"/>
                  <w:lang w:val="en-US"/>
                </w:rPr>
                <w:t>ru</w:t>
              </w:r>
              <w:proofErr w:type="spellEnd"/>
            </w:hyperlink>
            <w:r w:rsidR="005C728E" w:rsidRPr="005C728E">
              <w:t xml:space="preserve"> </w:t>
            </w:r>
            <w:r w:rsidR="005C728E">
              <w:t>–</w:t>
            </w:r>
            <w:r w:rsidR="005C728E" w:rsidRPr="005C728E">
              <w:t xml:space="preserve"> </w:t>
            </w:r>
            <w:r w:rsidR="005C728E">
              <w:t>отдел снабжения.</w:t>
            </w:r>
            <w:r w:rsidR="00384AF4" w:rsidRPr="005C728E">
              <w:rPr>
                <w:b/>
                <w:sz w:val="36"/>
                <w:szCs w:val="36"/>
              </w:rPr>
              <w:t xml:space="preserve">            </w:t>
            </w:r>
          </w:p>
        </w:tc>
      </w:tr>
    </w:tbl>
    <w:p w:rsidR="00BA52C2" w:rsidRDefault="00BA52C2" w:rsidP="001C0A66">
      <w:pPr>
        <w:tabs>
          <w:tab w:val="left" w:pos="4953"/>
        </w:tabs>
        <w:ind w:right="252"/>
        <w:jc w:val="center"/>
        <w:rPr>
          <w:b/>
          <w:szCs w:val="16"/>
        </w:rPr>
      </w:pPr>
    </w:p>
    <w:p w:rsidR="001C62BD" w:rsidRDefault="00B02029" w:rsidP="001C0A66">
      <w:pPr>
        <w:tabs>
          <w:tab w:val="left" w:pos="4953"/>
        </w:tabs>
        <w:ind w:right="252"/>
        <w:jc w:val="center"/>
        <w:rPr>
          <w:b/>
          <w:szCs w:val="16"/>
        </w:rPr>
      </w:pPr>
      <w:r w:rsidRPr="00577F92">
        <w:rPr>
          <w:b/>
          <w:szCs w:val="16"/>
        </w:rPr>
        <w:t>ПРАЙС-ЛИСТ</w:t>
      </w:r>
      <w:r w:rsidR="006E6BA2">
        <w:rPr>
          <w:b/>
          <w:szCs w:val="16"/>
        </w:rPr>
        <w:t xml:space="preserve"> НА </w:t>
      </w:r>
      <w:r w:rsidR="00804779">
        <w:rPr>
          <w:b/>
          <w:szCs w:val="16"/>
        </w:rPr>
        <w:t>БЛОКИ</w:t>
      </w:r>
      <w:r w:rsidR="006E6BA2">
        <w:rPr>
          <w:b/>
          <w:szCs w:val="16"/>
        </w:rPr>
        <w:t xml:space="preserve"> КЕРАМИЧЕСКИЕ</w:t>
      </w:r>
      <w:r w:rsidR="00BA52C2">
        <w:rPr>
          <w:b/>
          <w:szCs w:val="16"/>
        </w:rPr>
        <w:t xml:space="preserve"> </w:t>
      </w:r>
      <w:proofErr w:type="gramStart"/>
      <w:r w:rsidR="00BA52C2">
        <w:rPr>
          <w:b/>
          <w:szCs w:val="16"/>
        </w:rPr>
        <w:t>ДЛЯ</w:t>
      </w:r>
      <w:proofErr w:type="gramEnd"/>
    </w:p>
    <w:p w:rsidR="00BA52C2" w:rsidRDefault="00D96CE7" w:rsidP="001C0A66">
      <w:pPr>
        <w:tabs>
          <w:tab w:val="left" w:pos="4953"/>
        </w:tabs>
        <w:ind w:right="252"/>
        <w:jc w:val="center"/>
        <w:rPr>
          <w:b/>
          <w:szCs w:val="16"/>
        </w:rPr>
      </w:pPr>
      <w:r>
        <w:rPr>
          <w:b/>
          <w:szCs w:val="16"/>
        </w:rPr>
        <w:t>ФИЗИЧЕСКИХ ЛИЦ</w:t>
      </w:r>
    </w:p>
    <w:p w:rsidR="00BA52C2" w:rsidRDefault="00D9225F" w:rsidP="001C0A66">
      <w:pPr>
        <w:tabs>
          <w:tab w:val="left" w:pos="4953"/>
        </w:tabs>
        <w:ind w:right="252"/>
        <w:jc w:val="center"/>
        <w:rPr>
          <w:b/>
          <w:szCs w:val="16"/>
        </w:rPr>
      </w:pPr>
      <w:r>
        <w:rPr>
          <w:b/>
          <w:szCs w:val="16"/>
        </w:rPr>
        <w:t>От 26 августа</w:t>
      </w:r>
      <w:r w:rsidR="00C73CC8">
        <w:rPr>
          <w:b/>
          <w:szCs w:val="16"/>
        </w:rPr>
        <w:t xml:space="preserve"> 2024 </w:t>
      </w:r>
      <w:r w:rsidR="00BA52C2">
        <w:rPr>
          <w:b/>
          <w:szCs w:val="16"/>
        </w:rPr>
        <w:t>г.</w:t>
      </w:r>
    </w:p>
    <w:p w:rsidR="00D22EA6" w:rsidRDefault="006E6BA2" w:rsidP="00BA52C2">
      <w:pPr>
        <w:tabs>
          <w:tab w:val="left" w:pos="4953"/>
        </w:tabs>
        <w:ind w:right="252"/>
        <w:rPr>
          <w:b/>
          <w:sz w:val="20"/>
          <w:szCs w:val="20"/>
        </w:rPr>
      </w:pPr>
      <w:r>
        <w:rPr>
          <w:b/>
          <w:szCs w:val="32"/>
        </w:rPr>
        <w:t xml:space="preserve">                 </w:t>
      </w:r>
      <w:r w:rsidR="00BA52C2">
        <w:rPr>
          <w:b/>
          <w:szCs w:val="32"/>
        </w:rPr>
        <w:tab/>
      </w:r>
      <w:r w:rsidR="00BA52C2">
        <w:rPr>
          <w:b/>
          <w:szCs w:val="32"/>
        </w:rPr>
        <w:tab/>
      </w:r>
      <w:r w:rsidR="00BA52C2">
        <w:rPr>
          <w:b/>
          <w:szCs w:val="32"/>
        </w:rPr>
        <w:tab/>
      </w:r>
      <w:r w:rsidR="00BA52C2">
        <w:rPr>
          <w:b/>
          <w:szCs w:val="32"/>
        </w:rPr>
        <w:tab/>
      </w:r>
      <w:r w:rsidR="00BA52C2">
        <w:rPr>
          <w:b/>
          <w:szCs w:val="32"/>
        </w:rPr>
        <w:tab/>
      </w:r>
      <w:r w:rsidR="00BA52C2">
        <w:rPr>
          <w:b/>
          <w:szCs w:val="32"/>
        </w:rPr>
        <w:tab/>
      </w:r>
      <w:r w:rsidR="00366A9B">
        <w:rPr>
          <w:b/>
          <w:szCs w:val="32"/>
        </w:rPr>
        <w:t xml:space="preserve">        </w:t>
      </w:r>
      <w:r>
        <w:rPr>
          <w:b/>
          <w:szCs w:val="32"/>
        </w:rPr>
        <w:t xml:space="preserve">  </w:t>
      </w:r>
      <w:r w:rsidR="00213E3A" w:rsidRPr="00213E3A">
        <w:rPr>
          <w:b/>
          <w:sz w:val="20"/>
          <w:szCs w:val="20"/>
        </w:rPr>
        <w:t>(ФРАНКО-СКЛАД)</w:t>
      </w:r>
      <w:r w:rsidRPr="00213E3A">
        <w:rPr>
          <w:b/>
          <w:sz w:val="20"/>
          <w:szCs w:val="20"/>
        </w:rPr>
        <w:t xml:space="preserve">  </w:t>
      </w:r>
    </w:p>
    <w:tbl>
      <w:tblPr>
        <w:tblpPr w:leftFromText="180" w:rightFromText="180" w:vertAnchor="text" w:horzAnchor="margin" w:tblpXSpec="center" w:tblpY="42"/>
        <w:tblW w:w="11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735"/>
        <w:gridCol w:w="851"/>
        <w:gridCol w:w="1099"/>
        <w:gridCol w:w="851"/>
        <w:gridCol w:w="850"/>
        <w:gridCol w:w="851"/>
        <w:gridCol w:w="850"/>
        <w:gridCol w:w="850"/>
        <w:gridCol w:w="1027"/>
      </w:tblGrid>
      <w:tr w:rsidR="00BA52C2" w:rsidRPr="00BA7B85" w:rsidTr="00461DD0">
        <w:trPr>
          <w:cantSplit/>
          <w:trHeight w:val="1382"/>
        </w:trPr>
        <w:tc>
          <w:tcPr>
            <w:tcW w:w="2660" w:type="dxa"/>
            <w:tcBorders>
              <w:top w:val="thinThickThinMediumGap" w:sz="24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52C2" w:rsidRPr="00BB7539" w:rsidRDefault="00BA52C2" w:rsidP="00BA52C2">
            <w:pPr>
              <w:jc w:val="center"/>
              <w:rPr>
                <w:b/>
                <w:sz w:val="16"/>
                <w:szCs w:val="16"/>
              </w:rPr>
            </w:pPr>
            <w:r w:rsidRPr="00BB7539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735" w:type="dxa"/>
            <w:tcBorders>
              <w:top w:val="thinThickThinMedium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52C2" w:rsidRPr="00BB7539" w:rsidRDefault="00BA52C2" w:rsidP="00BA52C2">
            <w:pPr>
              <w:jc w:val="center"/>
              <w:rPr>
                <w:b/>
                <w:sz w:val="16"/>
                <w:szCs w:val="16"/>
              </w:rPr>
            </w:pPr>
            <w:r w:rsidRPr="00BB7539">
              <w:rPr>
                <w:b/>
                <w:sz w:val="16"/>
                <w:szCs w:val="16"/>
              </w:rPr>
              <w:t>Образец</w:t>
            </w:r>
          </w:p>
        </w:tc>
        <w:tc>
          <w:tcPr>
            <w:tcW w:w="851" w:type="dxa"/>
            <w:tcBorders>
              <w:top w:val="thinThickThinMedium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52C2" w:rsidRPr="00BB7539" w:rsidRDefault="00BA52C2" w:rsidP="00BA52C2">
            <w:pPr>
              <w:jc w:val="center"/>
              <w:rPr>
                <w:b/>
                <w:sz w:val="16"/>
                <w:szCs w:val="16"/>
              </w:rPr>
            </w:pPr>
            <w:r w:rsidRPr="00BB7539">
              <w:rPr>
                <w:b/>
                <w:sz w:val="16"/>
                <w:szCs w:val="16"/>
              </w:rPr>
              <w:t>Марка</w:t>
            </w:r>
          </w:p>
          <w:p w:rsidR="00BA52C2" w:rsidRPr="00BB7539" w:rsidRDefault="00BA52C2" w:rsidP="00BA52C2">
            <w:pPr>
              <w:jc w:val="center"/>
              <w:rPr>
                <w:b/>
                <w:sz w:val="16"/>
                <w:szCs w:val="16"/>
              </w:rPr>
            </w:pPr>
            <w:r w:rsidRPr="00BB7539">
              <w:rPr>
                <w:b/>
                <w:sz w:val="16"/>
                <w:szCs w:val="16"/>
              </w:rPr>
              <w:t>кирпича</w:t>
            </w:r>
          </w:p>
        </w:tc>
        <w:tc>
          <w:tcPr>
            <w:tcW w:w="1099" w:type="dxa"/>
            <w:tcBorders>
              <w:top w:val="thinThickThinMedium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52C2" w:rsidRPr="00BB7539" w:rsidRDefault="00BA52C2" w:rsidP="00BA52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Цена за </w:t>
            </w:r>
            <w:proofErr w:type="spellStart"/>
            <w:r>
              <w:rPr>
                <w:b/>
                <w:sz w:val="16"/>
                <w:szCs w:val="16"/>
              </w:rPr>
              <w:t>нат</w:t>
            </w:r>
            <w:proofErr w:type="spellEnd"/>
            <w:r>
              <w:rPr>
                <w:b/>
                <w:sz w:val="16"/>
                <w:szCs w:val="16"/>
              </w:rPr>
              <w:t>. тыс. шт. с</w:t>
            </w:r>
            <w:r w:rsidRPr="00BB7539">
              <w:rPr>
                <w:b/>
                <w:sz w:val="16"/>
                <w:szCs w:val="16"/>
              </w:rPr>
              <w:t xml:space="preserve"> НДС, руб.</w:t>
            </w:r>
          </w:p>
        </w:tc>
        <w:tc>
          <w:tcPr>
            <w:tcW w:w="851" w:type="dxa"/>
            <w:tcBorders>
              <w:top w:val="thinThickThinMedium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52C2" w:rsidRDefault="00BA52C2" w:rsidP="00BA52C2">
            <w:pPr>
              <w:rPr>
                <w:b/>
                <w:sz w:val="16"/>
                <w:szCs w:val="16"/>
              </w:rPr>
            </w:pPr>
          </w:p>
          <w:p w:rsidR="00BA52C2" w:rsidRDefault="00BA52C2" w:rsidP="00BA52C2">
            <w:pPr>
              <w:jc w:val="center"/>
              <w:rPr>
                <w:b/>
                <w:sz w:val="16"/>
                <w:szCs w:val="16"/>
              </w:rPr>
            </w:pPr>
          </w:p>
          <w:p w:rsidR="00BA52C2" w:rsidRDefault="00BA52C2" w:rsidP="00BA52C2">
            <w:pPr>
              <w:jc w:val="center"/>
              <w:rPr>
                <w:b/>
                <w:sz w:val="16"/>
                <w:szCs w:val="16"/>
              </w:rPr>
            </w:pPr>
          </w:p>
          <w:p w:rsidR="00BA52C2" w:rsidRDefault="00BA52C2" w:rsidP="00BA52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Цена за одну </w:t>
            </w:r>
            <w:proofErr w:type="spellStart"/>
            <w:r>
              <w:rPr>
                <w:b/>
                <w:sz w:val="16"/>
                <w:szCs w:val="16"/>
              </w:rPr>
              <w:t>нат</w:t>
            </w:r>
            <w:proofErr w:type="spellEnd"/>
            <w:r>
              <w:rPr>
                <w:b/>
                <w:sz w:val="16"/>
                <w:szCs w:val="16"/>
              </w:rPr>
              <w:t>. шт., руб.</w:t>
            </w:r>
          </w:p>
          <w:p w:rsidR="00BA52C2" w:rsidRPr="00BB7539" w:rsidRDefault="00BA52C2" w:rsidP="00BA52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thinThickThinMedium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52C2" w:rsidRPr="00BB7539" w:rsidRDefault="00BA52C2" w:rsidP="00BA52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Цена за 1м³ с НДС, руб. </w:t>
            </w:r>
          </w:p>
          <w:p w:rsidR="00BA52C2" w:rsidRPr="00BB7539" w:rsidRDefault="00BA52C2" w:rsidP="00BA52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thinThickThinMedium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52C2" w:rsidRPr="00BB7539" w:rsidRDefault="00BA52C2" w:rsidP="00BA52C2">
            <w:pPr>
              <w:jc w:val="center"/>
              <w:rPr>
                <w:b/>
                <w:sz w:val="16"/>
                <w:szCs w:val="16"/>
              </w:rPr>
            </w:pPr>
            <w:r w:rsidRPr="00BB7539">
              <w:rPr>
                <w:b/>
                <w:sz w:val="16"/>
                <w:szCs w:val="16"/>
              </w:rPr>
              <w:t>Цвет</w:t>
            </w:r>
          </w:p>
        </w:tc>
        <w:tc>
          <w:tcPr>
            <w:tcW w:w="850" w:type="dxa"/>
            <w:tcBorders>
              <w:top w:val="thinThickThinMedium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52C2" w:rsidRPr="00BB7539" w:rsidRDefault="00BA52C2" w:rsidP="00BA52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 в поддоне, шт.</w:t>
            </w:r>
          </w:p>
        </w:tc>
        <w:tc>
          <w:tcPr>
            <w:tcW w:w="850" w:type="dxa"/>
            <w:tcBorders>
              <w:top w:val="thinThickThinMedium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52C2" w:rsidRPr="00BB7539" w:rsidRDefault="00BA52C2" w:rsidP="00BA52C2">
            <w:pPr>
              <w:jc w:val="center"/>
              <w:rPr>
                <w:b/>
                <w:sz w:val="16"/>
                <w:szCs w:val="16"/>
              </w:rPr>
            </w:pPr>
            <w:r w:rsidRPr="00BB7539">
              <w:rPr>
                <w:b/>
                <w:sz w:val="16"/>
                <w:szCs w:val="16"/>
              </w:rPr>
              <w:t>Удельная</w:t>
            </w:r>
          </w:p>
          <w:p w:rsidR="00BA52C2" w:rsidRPr="00BB7539" w:rsidRDefault="00BA52C2" w:rsidP="00BA52C2">
            <w:pPr>
              <w:jc w:val="center"/>
              <w:rPr>
                <w:b/>
                <w:sz w:val="16"/>
                <w:szCs w:val="16"/>
              </w:rPr>
            </w:pPr>
            <w:r w:rsidRPr="00BB7539">
              <w:rPr>
                <w:b/>
                <w:sz w:val="16"/>
                <w:szCs w:val="16"/>
              </w:rPr>
              <w:t>эффект.</w:t>
            </w:r>
          </w:p>
          <w:p w:rsidR="00BA52C2" w:rsidRPr="00BB7539" w:rsidRDefault="00BA52C2" w:rsidP="00BA52C2">
            <w:pPr>
              <w:jc w:val="center"/>
              <w:rPr>
                <w:b/>
                <w:sz w:val="16"/>
                <w:szCs w:val="16"/>
              </w:rPr>
            </w:pPr>
            <w:r w:rsidRPr="00BB7539">
              <w:rPr>
                <w:b/>
                <w:sz w:val="16"/>
                <w:szCs w:val="16"/>
              </w:rPr>
              <w:t>активных</w:t>
            </w:r>
          </w:p>
          <w:p w:rsidR="00BA52C2" w:rsidRPr="00BB7539" w:rsidRDefault="00BA52C2" w:rsidP="00BA52C2">
            <w:pPr>
              <w:jc w:val="center"/>
              <w:rPr>
                <w:b/>
                <w:sz w:val="16"/>
                <w:szCs w:val="16"/>
              </w:rPr>
            </w:pPr>
            <w:r w:rsidRPr="00BB7539">
              <w:rPr>
                <w:b/>
                <w:sz w:val="16"/>
                <w:szCs w:val="16"/>
              </w:rPr>
              <w:t>естествен.</w:t>
            </w:r>
          </w:p>
          <w:p w:rsidR="00BA52C2" w:rsidRPr="00BB7539" w:rsidRDefault="00BA52C2" w:rsidP="00BA52C2">
            <w:pPr>
              <w:jc w:val="center"/>
              <w:rPr>
                <w:b/>
                <w:sz w:val="16"/>
                <w:szCs w:val="16"/>
              </w:rPr>
            </w:pPr>
            <w:r w:rsidRPr="00BB7539">
              <w:rPr>
                <w:b/>
                <w:sz w:val="16"/>
                <w:szCs w:val="16"/>
              </w:rPr>
              <w:t>радионуклидов</w:t>
            </w:r>
          </w:p>
          <w:p w:rsidR="00BA52C2" w:rsidRPr="00BB7539" w:rsidRDefault="00BA52C2" w:rsidP="00BA52C2">
            <w:pPr>
              <w:jc w:val="center"/>
              <w:rPr>
                <w:b/>
                <w:sz w:val="16"/>
                <w:szCs w:val="16"/>
              </w:rPr>
            </w:pPr>
            <w:r w:rsidRPr="00BB7539">
              <w:rPr>
                <w:b/>
                <w:sz w:val="16"/>
                <w:szCs w:val="16"/>
              </w:rPr>
              <w:t>Бк/кг</w:t>
            </w:r>
          </w:p>
        </w:tc>
        <w:tc>
          <w:tcPr>
            <w:tcW w:w="1027" w:type="dxa"/>
            <w:tcBorders>
              <w:top w:val="thinThickThinMediumGap" w:sz="24" w:space="0" w:color="auto"/>
              <w:left w:val="single" w:sz="18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A52C2" w:rsidRPr="00BB7539" w:rsidRDefault="00BA52C2" w:rsidP="00BA52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Теплопроводность</w:t>
            </w:r>
          </w:p>
          <w:p w:rsidR="00BA52C2" w:rsidRPr="00BB7539" w:rsidRDefault="00BA52C2" w:rsidP="00BA52C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BB7539">
              <w:rPr>
                <w:b/>
                <w:sz w:val="16"/>
                <w:szCs w:val="16"/>
              </w:rPr>
              <w:t>Вт</w:t>
            </w:r>
            <w:proofErr w:type="gramEnd"/>
            <w:r w:rsidR="00CC4702">
              <w:rPr>
                <w:b/>
                <w:sz w:val="16"/>
                <w:szCs w:val="16"/>
              </w:rPr>
              <w:t xml:space="preserve"> (М*К</w:t>
            </w:r>
            <w:r>
              <w:rPr>
                <w:b/>
                <w:sz w:val="16"/>
                <w:szCs w:val="16"/>
              </w:rPr>
              <w:t>)</w:t>
            </w:r>
          </w:p>
        </w:tc>
      </w:tr>
      <w:tr w:rsidR="00BA52C2" w:rsidRPr="00BA7B85" w:rsidTr="00461DD0">
        <w:trPr>
          <w:trHeight w:val="440"/>
        </w:trPr>
        <w:tc>
          <w:tcPr>
            <w:tcW w:w="2660" w:type="dxa"/>
            <w:vMerge w:val="restart"/>
            <w:tcBorders>
              <w:top w:val="single" w:sz="18" w:space="0" w:color="auto"/>
              <w:left w:val="thinThickThinMediumGap" w:sz="24" w:space="0" w:color="auto"/>
              <w:right w:val="single" w:sz="18" w:space="0" w:color="auto"/>
            </w:tcBorders>
            <w:vAlign w:val="center"/>
          </w:tcPr>
          <w:p w:rsidR="00BA52C2" w:rsidRDefault="00BA52C2" w:rsidP="00BA52C2">
            <w:pPr>
              <w:ind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Блок керамический </w:t>
            </w:r>
            <w:proofErr w:type="spellStart"/>
            <w:r>
              <w:rPr>
                <w:sz w:val="20"/>
                <w:szCs w:val="20"/>
              </w:rPr>
              <w:t>поризованный</w:t>
            </w:r>
            <w:proofErr w:type="spellEnd"/>
            <w:r>
              <w:rPr>
                <w:sz w:val="20"/>
                <w:szCs w:val="20"/>
              </w:rPr>
              <w:t xml:space="preserve"> пустотелый, </w:t>
            </w:r>
          </w:p>
          <w:p w:rsidR="00BA52C2" w:rsidRDefault="00BA52C2" w:rsidP="00BA52C2">
            <w:pPr>
              <w:ind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250х250х138</w:t>
            </w:r>
          </w:p>
          <w:p w:rsidR="00BA52C2" w:rsidRDefault="00BA52C2" w:rsidP="00BA52C2">
            <w:pPr>
              <w:ind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К=4,423; </w:t>
            </w:r>
          </w:p>
          <w:p w:rsidR="00BA52C2" w:rsidRPr="00234211" w:rsidRDefault="00BA52C2" w:rsidP="00BA52C2">
            <w:pPr>
              <w:ind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1м³ - 116 </w:t>
            </w:r>
            <w:proofErr w:type="spellStart"/>
            <w:r>
              <w:rPr>
                <w:sz w:val="20"/>
                <w:szCs w:val="20"/>
              </w:rPr>
              <w:t>нат.шт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Pr="00BA7B85" w:rsidRDefault="00BA52C2" w:rsidP="00BA52C2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A20F52C" wp14:editId="4D6A6C3B">
                  <wp:simplePos x="1952625" y="3552825"/>
                  <wp:positionH relativeFrom="margin">
                    <wp:posOffset>59690</wp:posOffset>
                  </wp:positionH>
                  <wp:positionV relativeFrom="margin">
                    <wp:posOffset>38100</wp:posOffset>
                  </wp:positionV>
                  <wp:extent cx="952500" cy="635000"/>
                  <wp:effectExtent l="0" t="0" r="0" b="0"/>
                  <wp:wrapSquare wrapText="bothSides"/>
                  <wp:docPr id="12" name="Рисунок 0" descr="20180629_130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629_13030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Pr="00541927" w:rsidRDefault="00BA52C2" w:rsidP="00BA52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М150</w:t>
            </w:r>
          </w:p>
        </w:tc>
        <w:tc>
          <w:tcPr>
            <w:tcW w:w="10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Pr="00461DD0" w:rsidRDefault="00BE1124" w:rsidP="00BA52C2">
            <w:pPr>
              <w:jc w:val="center"/>
              <w:rPr>
                <w:b/>
                <w:sz w:val="22"/>
                <w:szCs w:val="22"/>
              </w:rPr>
            </w:pPr>
            <w:r w:rsidRPr="00461DD0">
              <w:rPr>
                <w:b/>
                <w:sz w:val="22"/>
                <w:szCs w:val="22"/>
              </w:rPr>
              <w:t>1473,70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Pr="00461DD0" w:rsidRDefault="00BA52C2" w:rsidP="00BE1124">
            <w:pPr>
              <w:jc w:val="center"/>
              <w:rPr>
                <w:b/>
                <w:sz w:val="20"/>
                <w:szCs w:val="20"/>
              </w:rPr>
            </w:pPr>
            <w:r w:rsidRPr="00461DD0">
              <w:rPr>
                <w:b/>
                <w:sz w:val="20"/>
                <w:szCs w:val="20"/>
              </w:rPr>
              <w:t>1,</w:t>
            </w:r>
            <w:r w:rsidR="00BE1124" w:rsidRPr="00461DD0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Pr="00461DD0" w:rsidRDefault="00BE1124" w:rsidP="00BA52C2">
            <w:pPr>
              <w:jc w:val="center"/>
              <w:rPr>
                <w:b/>
                <w:sz w:val="20"/>
                <w:szCs w:val="20"/>
              </w:rPr>
            </w:pPr>
            <w:r w:rsidRPr="00461DD0">
              <w:rPr>
                <w:b/>
                <w:sz w:val="20"/>
                <w:szCs w:val="20"/>
              </w:rPr>
              <w:t>170,87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Pr="00BB7539" w:rsidRDefault="00BA52C2" w:rsidP="00BA52C2">
            <w:pPr>
              <w:jc w:val="center"/>
              <w:rPr>
                <w:sz w:val="16"/>
                <w:szCs w:val="16"/>
              </w:rPr>
            </w:pPr>
            <w:r w:rsidRPr="00BB7539">
              <w:rPr>
                <w:sz w:val="16"/>
                <w:szCs w:val="16"/>
              </w:rPr>
              <w:t>Соломенно-желтый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Pr="00BA7B85" w:rsidRDefault="00BA52C2" w:rsidP="00BE1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E112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Pr="00BA7B85" w:rsidRDefault="00461DD0" w:rsidP="00BA5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</w:t>
            </w:r>
          </w:p>
        </w:tc>
        <w:tc>
          <w:tcPr>
            <w:tcW w:w="1027" w:type="dxa"/>
            <w:vMerge w:val="restart"/>
            <w:tcBorders>
              <w:top w:val="single" w:sz="18" w:space="0" w:color="auto"/>
              <w:left w:val="single" w:sz="18" w:space="0" w:color="auto"/>
              <w:right w:val="thinThickThinMediumGap" w:sz="24" w:space="0" w:color="auto"/>
            </w:tcBorders>
            <w:vAlign w:val="center"/>
          </w:tcPr>
          <w:p w:rsidR="00BA52C2" w:rsidRPr="00BA7B85" w:rsidRDefault="00CC4702" w:rsidP="00461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461DD0">
              <w:rPr>
                <w:sz w:val="20"/>
                <w:szCs w:val="20"/>
              </w:rPr>
              <w:t>209</w:t>
            </w:r>
          </w:p>
        </w:tc>
      </w:tr>
      <w:tr w:rsidR="00BA52C2" w:rsidRPr="00BA7B85" w:rsidTr="00461DD0">
        <w:trPr>
          <w:trHeight w:val="405"/>
        </w:trPr>
        <w:tc>
          <w:tcPr>
            <w:tcW w:w="2660" w:type="dxa"/>
            <w:vMerge/>
            <w:tcBorders>
              <w:left w:val="thinThickThinMediumGap" w:sz="24" w:space="0" w:color="auto"/>
              <w:right w:val="single" w:sz="18" w:space="0" w:color="auto"/>
            </w:tcBorders>
            <w:vAlign w:val="center"/>
          </w:tcPr>
          <w:p w:rsidR="00BA52C2" w:rsidRDefault="00BA52C2" w:rsidP="00BA52C2">
            <w:pPr>
              <w:ind w:right="-136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Default="00BA52C2" w:rsidP="00BA52C2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Pr="00541927" w:rsidRDefault="00BA52C2" w:rsidP="00BA52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М125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Pr="00461DD0" w:rsidRDefault="00BE1124" w:rsidP="00BA52C2">
            <w:pPr>
              <w:jc w:val="center"/>
              <w:rPr>
                <w:b/>
                <w:sz w:val="22"/>
                <w:szCs w:val="22"/>
              </w:rPr>
            </w:pPr>
            <w:r w:rsidRPr="00461DD0">
              <w:rPr>
                <w:b/>
                <w:sz w:val="22"/>
                <w:szCs w:val="22"/>
              </w:rPr>
              <w:t>1406,66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Pr="00461DD0" w:rsidRDefault="00D22EA6" w:rsidP="00BA52C2">
            <w:pPr>
              <w:jc w:val="center"/>
              <w:rPr>
                <w:b/>
                <w:sz w:val="20"/>
                <w:szCs w:val="20"/>
              </w:rPr>
            </w:pPr>
            <w:r w:rsidRPr="00461DD0">
              <w:rPr>
                <w:b/>
                <w:sz w:val="20"/>
                <w:szCs w:val="20"/>
              </w:rPr>
              <w:t>1,41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Pr="00461DD0" w:rsidRDefault="00BA52C2" w:rsidP="00BE1124">
            <w:pPr>
              <w:jc w:val="center"/>
              <w:rPr>
                <w:b/>
                <w:sz w:val="20"/>
                <w:szCs w:val="20"/>
              </w:rPr>
            </w:pPr>
            <w:r w:rsidRPr="00461DD0">
              <w:rPr>
                <w:b/>
                <w:sz w:val="20"/>
                <w:szCs w:val="20"/>
              </w:rPr>
              <w:t>1</w:t>
            </w:r>
            <w:r w:rsidR="00BE1124" w:rsidRPr="00461DD0">
              <w:rPr>
                <w:b/>
                <w:sz w:val="20"/>
                <w:szCs w:val="20"/>
              </w:rPr>
              <w:t>63,09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Pr="00BB7539" w:rsidRDefault="00BA52C2" w:rsidP="00BA5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Default="00BA52C2" w:rsidP="00BA5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Pr="00BA7B85" w:rsidRDefault="00BA52C2" w:rsidP="00BA5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18" w:space="0" w:color="auto"/>
              <w:right w:val="thinThickThinMediumGap" w:sz="24" w:space="0" w:color="auto"/>
            </w:tcBorders>
            <w:vAlign w:val="center"/>
          </w:tcPr>
          <w:p w:rsidR="00BA52C2" w:rsidRDefault="00BA52C2" w:rsidP="00BA52C2">
            <w:pPr>
              <w:jc w:val="center"/>
              <w:rPr>
                <w:sz w:val="20"/>
                <w:szCs w:val="20"/>
              </w:rPr>
            </w:pPr>
          </w:p>
        </w:tc>
      </w:tr>
      <w:tr w:rsidR="00BA52C2" w:rsidRPr="00BA7B85" w:rsidTr="00461DD0">
        <w:trPr>
          <w:trHeight w:val="450"/>
        </w:trPr>
        <w:tc>
          <w:tcPr>
            <w:tcW w:w="2660" w:type="dxa"/>
            <w:vMerge/>
            <w:tcBorders>
              <w:left w:val="thinThickThinMediumGap" w:sz="24" w:space="0" w:color="auto"/>
              <w:right w:val="single" w:sz="18" w:space="0" w:color="auto"/>
            </w:tcBorders>
            <w:vAlign w:val="center"/>
          </w:tcPr>
          <w:p w:rsidR="00BA52C2" w:rsidRDefault="00BA52C2" w:rsidP="00BA52C2">
            <w:pPr>
              <w:ind w:right="-136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Default="00BA52C2" w:rsidP="00BA52C2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Pr="00541927" w:rsidRDefault="00BA52C2" w:rsidP="00BA52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Pr="00461DD0" w:rsidRDefault="00BE1124" w:rsidP="00BA52C2">
            <w:pPr>
              <w:jc w:val="center"/>
              <w:rPr>
                <w:b/>
                <w:sz w:val="22"/>
                <w:szCs w:val="22"/>
              </w:rPr>
            </w:pPr>
            <w:r w:rsidRPr="00461DD0">
              <w:rPr>
                <w:b/>
                <w:sz w:val="22"/>
                <w:szCs w:val="22"/>
              </w:rPr>
              <w:t>1339,73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Pr="00461DD0" w:rsidRDefault="00BE1124" w:rsidP="00BA52C2">
            <w:pPr>
              <w:jc w:val="center"/>
              <w:rPr>
                <w:b/>
                <w:sz w:val="20"/>
                <w:szCs w:val="20"/>
              </w:rPr>
            </w:pPr>
            <w:r w:rsidRPr="00461DD0">
              <w:rPr>
                <w:b/>
                <w:sz w:val="20"/>
                <w:szCs w:val="20"/>
              </w:rPr>
              <w:t>1,34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1124" w:rsidRPr="00461DD0" w:rsidRDefault="00BE1124" w:rsidP="00BE1124">
            <w:pPr>
              <w:jc w:val="center"/>
              <w:rPr>
                <w:b/>
                <w:sz w:val="20"/>
                <w:szCs w:val="20"/>
              </w:rPr>
            </w:pPr>
            <w:r w:rsidRPr="00461DD0">
              <w:rPr>
                <w:b/>
                <w:sz w:val="20"/>
                <w:szCs w:val="20"/>
              </w:rPr>
              <w:t>155,33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Pr="00BB7539" w:rsidRDefault="00BA52C2" w:rsidP="00BA5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Default="00BA52C2" w:rsidP="00BA5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Pr="00BA7B85" w:rsidRDefault="00BA52C2" w:rsidP="00BA5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18" w:space="0" w:color="auto"/>
              <w:right w:val="thinThickThinMediumGap" w:sz="24" w:space="0" w:color="auto"/>
            </w:tcBorders>
            <w:vAlign w:val="center"/>
          </w:tcPr>
          <w:p w:rsidR="00BA52C2" w:rsidRDefault="00BA52C2" w:rsidP="00BA52C2">
            <w:pPr>
              <w:jc w:val="center"/>
              <w:rPr>
                <w:sz w:val="20"/>
                <w:szCs w:val="20"/>
              </w:rPr>
            </w:pPr>
          </w:p>
        </w:tc>
      </w:tr>
      <w:tr w:rsidR="00BA52C2" w:rsidRPr="00BA7B85" w:rsidTr="00461DD0">
        <w:trPr>
          <w:trHeight w:val="552"/>
        </w:trPr>
        <w:tc>
          <w:tcPr>
            <w:tcW w:w="2660" w:type="dxa"/>
            <w:vMerge w:val="restart"/>
            <w:tcBorders>
              <w:top w:val="single" w:sz="18" w:space="0" w:color="auto"/>
              <w:left w:val="thinThickThinMedium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52C2" w:rsidRDefault="00BA52C2" w:rsidP="00BA52C2">
            <w:pPr>
              <w:ind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Блок керамический </w:t>
            </w:r>
            <w:proofErr w:type="spellStart"/>
            <w:r>
              <w:rPr>
                <w:sz w:val="20"/>
                <w:szCs w:val="20"/>
              </w:rPr>
              <w:t>поризованный</w:t>
            </w:r>
            <w:proofErr w:type="spellEnd"/>
            <w:r>
              <w:rPr>
                <w:sz w:val="20"/>
                <w:szCs w:val="20"/>
              </w:rPr>
              <w:t xml:space="preserve"> пустотелый, </w:t>
            </w:r>
          </w:p>
          <w:p w:rsidR="00BA52C2" w:rsidRDefault="00BA52C2" w:rsidP="00BA52C2">
            <w:pPr>
              <w:ind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250х250х188</w:t>
            </w:r>
          </w:p>
          <w:p w:rsidR="00BA52C2" w:rsidRDefault="00BA52C2" w:rsidP="00BA52C2">
            <w:pPr>
              <w:ind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К=6,026; </w:t>
            </w:r>
          </w:p>
          <w:p w:rsidR="00BA52C2" w:rsidRPr="001C62BD" w:rsidRDefault="00BA52C2" w:rsidP="00BA5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1м³ - 89 </w:t>
            </w:r>
            <w:proofErr w:type="spellStart"/>
            <w:r>
              <w:rPr>
                <w:sz w:val="20"/>
                <w:szCs w:val="20"/>
              </w:rPr>
              <w:t>нат.шт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52C2" w:rsidRPr="00256E3C" w:rsidRDefault="00BA52C2" w:rsidP="00BA52C2">
            <w:pPr>
              <w:pStyle w:val="a8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6A99B27" wp14:editId="53B1E73B">
                  <wp:extent cx="979804" cy="653203"/>
                  <wp:effectExtent l="0" t="0" r="0" b="0"/>
                  <wp:docPr id="24" name="Рисунок 3" descr="http://gorksm.by/userfiles/image/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gorksm.by/userfiles/image/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4" cy="653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52C2" w:rsidRPr="00541927" w:rsidRDefault="00BA52C2" w:rsidP="00BA52C2">
            <w:pPr>
              <w:jc w:val="center"/>
              <w:rPr>
                <w:b/>
                <w:sz w:val="20"/>
                <w:szCs w:val="20"/>
              </w:rPr>
            </w:pPr>
            <w:r w:rsidRPr="00541927">
              <w:rPr>
                <w:b/>
                <w:sz w:val="20"/>
                <w:szCs w:val="20"/>
              </w:rPr>
              <w:t>М1</w:t>
            </w: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0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52C2" w:rsidRPr="00461DD0" w:rsidRDefault="00BE1124" w:rsidP="00BA52C2">
            <w:pPr>
              <w:jc w:val="center"/>
              <w:rPr>
                <w:b/>
                <w:sz w:val="22"/>
                <w:szCs w:val="20"/>
              </w:rPr>
            </w:pPr>
            <w:r w:rsidRPr="00461DD0">
              <w:rPr>
                <w:b/>
                <w:sz w:val="22"/>
                <w:szCs w:val="20"/>
              </w:rPr>
              <w:t>2007,81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Pr="00461DD0" w:rsidRDefault="00DC070C" w:rsidP="00BA52C2">
            <w:pPr>
              <w:jc w:val="center"/>
              <w:rPr>
                <w:b/>
                <w:sz w:val="20"/>
                <w:szCs w:val="20"/>
              </w:rPr>
            </w:pPr>
            <w:r w:rsidRPr="00461DD0">
              <w:rPr>
                <w:b/>
                <w:sz w:val="20"/>
                <w:szCs w:val="20"/>
              </w:rPr>
              <w:t>2,01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52C2" w:rsidRPr="00461DD0" w:rsidRDefault="00DC070C" w:rsidP="00BA52C2">
            <w:pPr>
              <w:rPr>
                <w:b/>
                <w:sz w:val="20"/>
                <w:szCs w:val="20"/>
              </w:rPr>
            </w:pPr>
            <w:r w:rsidRPr="00461DD0">
              <w:rPr>
                <w:b/>
                <w:sz w:val="20"/>
                <w:szCs w:val="20"/>
              </w:rPr>
              <w:t>170,87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52C2" w:rsidRPr="00BB7539" w:rsidRDefault="00BA52C2" w:rsidP="00BA5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Соломенно-желтый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Pr="00BA7B85" w:rsidRDefault="00BA52C2" w:rsidP="00BE1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E112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52C2" w:rsidRPr="00BA7B85" w:rsidRDefault="00BA52C2" w:rsidP="00BA52C2">
            <w:pPr>
              <w:jc w:val="center"/>
              <w:rPr>
                <w:sz w:val="20"/>
                <w:szCs w:val="20"/>
              </w:rPr>
            </w:pPr>
            <w:r w:rsidRPr="00BA7B8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9</w:t>
            </w:r>
            <w:r w:rsidRPr="00BA7B85">
              <w:rPr>
                <w:sz w:val="20"/>
                <w:szCs w:val="20"/>
              </w:rPr>
              <w:t>+/-1</w:t>
            </w:r>
            <w:r>
              <w:rPr>
                <w:sz w:val="20"/>
                <w:szCs w:val="20"/>
              </w:rPr>
              <w:t>8</w:t>
            </w:r>
          </w:p>
          <w:p w:rsidR="00BA52C2" w:rsidRPr="00BA7B85" w:rsidRDefault="00BA52C2" w:rsidP="00BA52C2">
            <w:pPr>
              <w:jc w:val="center"/>
              <w:rPr>
                <w:sz w:val="20"/>
                <w:szCs w:val="20"/>
              </w:rPr>
            </w:pPr>
            <w:r w:rsidRPr="00BA7B85">
              <w:rPr>
                <w:sz w:val="20"/>
                <w:szCs w:val="20"/>
              </w:rPr>
              <w:t>Соотв.</w:t>
            </w:r>
          </w:p>
          <w:p w:rsidR="00BA52C2" w:rsidRPr="00BA7B85" w:rsidRDefault="00BA52C2" w:rsidP="00BA52C2">
            <w:pPr>
              <w:jc w:val="center"/>
              <w:rPr>
                <w:sz w:val="20"/>
                <w:szCs w:val="20"/>
              </w:rPr>
            </w:pPr>
            <w:r w:rsidRPr="00BA7B85">
              <w:rPr>
                <w:sz w:val="20"/>
                <w:szCs w:val="20"/>
              </w:rPr>
              <w:t>1 классу</w:t>
            </w:r>
          </w:p>
        </w:tc>
        <w:tc>
          <w:tcPr>
            <w:tcW w:w="1027" w:type="dxa"/>
            <w:vMerge w:val="restart"/>
            <w:tcBorders>
              <w:top w:val="single" w:sz="18" w:space="0" w:color="auto"/>
              <w:left w:val="single" w:sz="18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A52C2" w:rsidRPr="00BA7B85" w:rsidRDefault="00CC4702" w:rsidP="00BA5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  <w:r w:rsidR="00BA52C2">
              <w:rPr>
                <w:sz w:val="20"/>
                <w:szCs w:val="20"/>
              </w:rPr>
              <w:t>50</w:t>
            </w:r>
          </w:p>
        </w:tc>
      </w:tr>
      <w:tr w:rsidR="00BA52C2" w:rsidRPr="00BA7B85" w:rsidTr="00461DD0">
        <w:trPr>
          <w:trHeight w:val="330"/>
        </w:trPr>
        <w:tc>
          <w:tcPr>
            <w:tcW w:w="2660" w:type="dxa"/>
            <w:vMerge/>
            <w:tcBorders>
              <w:left w:val="thinThickThinMedium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52C2" w:rsidRDefault="00BA52C2" w:rsidP="00BA52C2">
            <w:pPr>
              <w:ind w:right="-136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52C2" w:rsidRDefault="00BA52C2" w:rsidP="00BA52C2">
            <w:pPr>
              <w:pStyle w:val="a8"/>
              <w:rPr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52C2" w:rsidRPr="00541927" w:rsidRDefault="00BA52C2" w:rsidP="00BA52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М125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52C2" w:rsidRPr="00461DD0" w:rsidRDefault="00DC070C" w:rsidP="00BA52C2">
            <w:pPr>
              <w:jc w:val="center"/>
              <w:rPr>
                <w:b/>
                <w:sz w:val="22"/>
                <w:szCs w:val="20"/>
              </w:rPr>
            </w:pPr>
            <w:r w:rsidRPr="00461DD0">
              <w:rPr>
                <w:b/>
                <w:sz w:val="22"/>
                <w:szCs w:val="20"/>
              </w:rPr>
              <w:t>1916,55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Pr="00461DD0" w:rsidRDefault="00DC070C" w:rsidP="00BA52C2">
            <w:pPr>
              <w:jc w:val="center"/>
              <w:rPr>
                <w:b/>
                <w:sz w:val="20"/>
                <w:szCs w:val="20"/>
              </w:rPr>
            </w:pPr>
            <w:r w:rsidRPr="00461DD0">
              <w:rPr>
                <w:b/>
                <w:sz w:val="20"/>
                <w:szCs w:val="20"/>
              </w:rPr>
              <w:t>1,92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52C2" w:rsidRPr="00461DD0" w:rsidRDefault="00DC070C" w:rsidP="00BA52C2">
            <w:pPr>
              <w:jc w:val="center"/>
              <w:rPr>
                <w:b/>
                <w:sz w:val="20"/>
                <w:szCs w:val="20"/>
              </w:rPr>
            </w:pPr>
            <w:r w:rsidRPr="00461DD0">
              <w:rPr>
                <w:b/>
                <w:sz w:val="20"/>
                <w:szCs w:val="20"/>
              </w:rPr>
              <w:t>163,10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52C2" w:rsidRDefault="00BA52C2" w:rsidP="00BA5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Default="00BA52C2" w:rsidP="00BA5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52C2" w:rsidRPr="00BA7B85" w:rsidRDefault="00BA52C2" w:rsidP="00BA5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18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A52C2" w:rsidRDefault="00BA52C2" w:rsidP="00BA52C2">
            <w:pPr>
              <w:jc w:val="center"/>
              <w:rPr>
                <w:sz w:val="20"/>
                <w:szCs w:val="20"/>
              </w:rPr>
            </w:pPr>
          </w:p>
        </w:tc>
      </w:tr>
      <w:tr w:rsidR="00BA52C2" w:rsidRPr="00BA7B85" w:rsidTr="00461DD0">
        <w:trPr>
          <w:trHeight w:val="435"/>
        </w:trPr>
        <w:tc>
          <w:tcPr>
            <w:tcW w:w="2660" w:type="dxa"/>
            <w:vMerge/>
            <w:tcBorders>
              <w:left w:val="thinThickThinMedium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52C2" w:rsidRDefault="00BA52C2" w:rsidP="00BA52C2">
            <w:pPr>
              <w:ind w:right="-136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52C2" w:rsidRDefault="00BA52C2" w:rsidP="00BA52C2">
            <w:pPr>
              <w:pStyle w:val="a8"/>
              <w:rPr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52C2" w:rsidRPr="00541927" w:rsidRDefault="00BA52C2" w:rsidP="00BA52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52C2" w:rsidRPr="00461DD0" w:rsidRDefault="00DC070C" w:rsidP="00BA52C2">
            <w:pPr>
              <w:jc w:val="center"/>
              <w:rPr>
                <w:b/>
                <w:sz w:val="22"/>
                <w:szCs w:val="20"/>
              </w:rPr>
            </w:pPr>
            <w:r w:rsidRPr="00461DD0">
              <w:rPr>
                <w:b/>
                <w:sz w:val="22"/>
                <w:szCs w:val="20"/>
              </w:rPr>
              <w:t>1825,28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Pr="00461DD0" w:rsidRDefault="00BA52C2" w:rsidP="00DC070C">
            <w:pPr>
              <w:jc w:val="center"/>
              <w:rPr>
                <w:b/>
                <w:sz w:val="20"/>
                <w:szCs w:val="20"/>
              </w:rPr>
            </w:pPr>
            <w:r w:rsidRPr="00461DD0">
              <w:rPr>
                <w:b/>
                <w:sz w:val="20"/>
                <w:szCs w:val="20"/>
              </w:rPr>
              <w:t>1,</w:t>
            </w:r>
            <w:r w:rsidR="00DC070C" w:rsidRPr="00461DD0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52C2" w:rsidRPr="00461DD0" w:rsidRDefault="00DC070C" w:rsidP="00BA52C2">
            <w:pPr>
              <w:jc w:val="center"/>
              <w:rPr>
                <w:b/>
                <w:sz w:val="20"/>
                <w:szCs w:val="20"/>
              </w:rPr>
            </w:pPr>
            <w:r w:rsidRPr="00461DD0">
              <w:rPr>
                <w:b/>
                <w:sz w:val="20"/>
                <w:szCs w:val="20"/>
              </w:rPr>
              <w:t>155,33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52C2" w:rsidRDefault="00BA52C2" w:rsidP="00BA5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Default="00BA52C2" w:rsidP="00BA5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52C2" w:rsidRPr="00BA7B85" w:rsidRDefault="00BA52C2" w:rsidP="00BA5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18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BA52C2" w:rsidRDefault="00BA52C2" w:rsidP="00BA52C2">
            <w:pPr>
              <w:jc w:val="center"/>
              <w:rPr>
                <w:sz w:val="20"/>
                <w:szCs w:val="20"/>
              </w:rPr>
            </w:pPr>
          </w:p>
        </w:tc>
      </w:tr>
      <w:tr w:rsidR="00BA52C2" w:rsidRPr="00BA7B85" w:rsidTr="00461DD0">
        <w:trPr>
          <w:trHeight w:val="787"/>
        </w:trPr>
        <w:tc>
          <w:tcPr>
            <w:tcW w:w="2660" w:type="dxa"/>
            <w:vMerge w:val="restart"/>
            <w:tcBorders>
              <w:top w:val="single" w:sz="18" w:space="0" w:color="auto"/>
              <w:left w:val="thinThickThinMediumGap" w:sz="24" w:space="0" w:color="auto"/>
              <w:right w:val="single" w:sz="18" w:space="0" w:color="auto"/>
            </w:tcBorders>
            <w:vAlign w:val="center"/>
          </w:tcPr>
          <w:p w:rsidR="00BA52C2" w:rsidRDefault="00BA52C2" w:rsidP="00BA52C2">
            <w:pPr>
              <w:ind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Блок керамический </w:t>
            </w:r>
            <w:proofErr w:type="spellStart"/>
            <w:r>
              <w:rPr>
                <w:sz w:val="20"/>
                <w:szCs w:val="20"/>
              </w:rPr>
              <w:t>поризованный</w:t>
            </w:r>
            <w:proofErr w:type="spellEnd"/>
            <w:r>
              <w:rPr>
                <w:sz w:val="20"/>
                <w:szCs w:val="20"/>
              </w:rPr>
              <w:t xml:space="preserve"> пустотелый, </w:t>
            </w:r>
          </w:p>
          <w:p w:rsidR="00BA52C2" w:rsidRDefault="00BA52C2" w:rsidP="00BA52C2">
            <w:pPr>
              <w:ind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510х120х219</w:t>
            </w:r>
          </w:p>
          <w:p w:rsidR="00BA52C2" w:rsidRDefault="00BA52C2" w:rsidP="00BA52C2">
            <w:pPr>
              <w:ind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К=6,873; </w:t>
            </w:r>
          </w:p>
          <w:p w:rsidR="00BA52C2" w:rsidRPr="001C62BD" w:rsidRDefault="00BA52C2" w:rsidP="00BA5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1м³ - 34 </w:t>
            </w:r>
            <w:proofErr w:type="spellStart"/>
            <w:r>
              <w:rPr>
                <w:sz w:val="20"/>
                <w:szCs w:val="20"/>
              </w:rPr>
              <w:t>нат.шт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Pr="00A00E91" w:rsidRDefault="00BA52C2" w:rsidP="00BA52C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B51CB2C" wp14:editId="3BEC4428">
                  <wp:simplePos x="0" y="0"/>
                  <wp:positionH relativeFrom="margin">
                    <wp:posOffset>69215</wp:posOffset>
                  </wp:positionH>
                  <wp:positionV relativeFrom="margin">
                    <wp:posOffset>-228600</wp:posOffset>
                  </wp:positionV>
                  <wp:extent cx="923925" cy="619125"/>
                  <wp:effectExtent l="0" t="0" r="0" b="0"/>
                  <wp:wrapSquare wrapText="bothSides"/>
                  <wp:docPr id="3" name="Рисунок 58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Pr="009D65AC" w:rsidRDefault="00BA52C2" w:rsidP="00BA52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М100</w:t>
            </w:r>
          </w:p>
        </w:tc>
        <w:tc>
          <w:tcPr>
            <w:tcW w:w="10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Pr="00461DD0" w:rsidRDefault="00113EF3" w:rsidP="00BA52C2">
            <w:pPr>
              <w:jc w:val="center"/>
              <w:rPr>
                <w:b/>
                <w:sz w:val="22"/>
                <w:szCs w:val="20"/>
              </w:rPr>
            </w:pPr>
            <w:r w:rsidRPr="00461DD0">
              <w:rPr>
                <w:b/>
                <w:sz w:val="22"/>
                <w:szCs w:val="20"/>
              </w:rPr>
              <w:t>2081,84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52C2" w:rsidRPr="00461DD0" w:rsidRDefault="00113EF3" w:rsidP="00BA52C2">
            <w:pPr>
              <w:jc w:val="center"/>
              <w:rPr>
                <w:b/>
                <w:sz w:val="20"/>
                <w:szCs w:val="20"/>
              </w:rPr>
            </w:pPr>
            <w:r w:rsidRPr="00461DD0">
              <w:rPr>
                <w:b/>
                <w:sz w:val="20"/>
                <w:szCs w:val="20"/>
              </w:rPr>
              <w:t>2,08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52C2" w:rsidRPr="00461DD0" w:rsidRDefault="00113EF3" w:rsidP="00113EF3">
            <w:pPr>
              <w:jc w:val="center"/>
              <w:rPr>
                <w:b/>
                <w:sz w:val="20"/>
                <w:szCs w:val="20"/>
              </w:rPr>
            </w:pPr>
            <w:r w:rsidRPr="00461DD0">
              <w:rPr>
                <w:b/>
                <w:sz w:val="20"/>
                <w:szCs w:val="20"/>
              </w:rPr>
              <w:t>155,33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Default="00BA52C2" w:rsidP="00BA52C2">
            <w:pPr>
              <w:jc w:val="center"/>
              <w:rPr>
                <w:sz w:val="16"/>
                <w:szCs w:val="16"/>
              </w:rPr>
            </w:pPr>
            <w:r w:rsidRPr="00BB7539">
              <w:rPr>
                <w:sz w:val="16"/>
                <w:szCs w:val="16"/>
              </w:rPr>
              <w:t>Соломенно-</w:t>
            </w:r>
          </w:p>
          <w:p w:rsidR="00BA52C2" w:rsidRPr="00BB7539" w:rsidRDefault="00BA52C2" w:rsidP="00BA52C2">
            <w:pPr>
              <w:jc w:val="center"/>
              <w:rPr>
                <w:sz w:val="16"/>
                <w:szCs w:val="16"/>
              </w:rPr>
            </w:pPr>
            <w:r w:rsidRPr="00BB7539">
              <w:rPr>
                <w:sz w:val="16"/>
                <w:szCs w:val="16"/>
              </w:rPr>
              <w:t>желтый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Pr="00BA7B85" w:rsidRDefault="00BA52C2" w:rsidP="00BA5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Pr="00BA7B85" w:rsidRDefault="00BA52C2" w:rsidP="00BA52C2">
            <w:pPr>
              <w:jc w:val="center"/>
              <w:rPr>
                <w:sz w:val="20"/>
                <w:szCs w:val="20"/>
              </w:rPr>
            </w:pPr>
            <w:r w:rsidRPr="00BA7B8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9</w:t>
            </w:r>
            <w:r w:rsidRPr="00BA7B85">
              <w:rPr>
                <w:sz w:val="20"/>
                <w:szCs w:val="20"/>
              </w:rPr>
              <w:t>+/-1</w:t>
            </w:r>
            <w:r>
              <w:rPr>
                <w:sz w:val="20"/>
                <w:szCs w:val="20"/>
              </w:rPr>
              <w:t>8</w:t>
            </w:r>
          </w:p>
          <w:p w:rsidR="00BA52C2" w:rsidRPr="00BA7B85" w:rsidRDefault="00BA52C2" w:rsidP="00BA52C2">
            <w:pPr>
              <w:jc w:val="center"/>
              <w:rPr>
                <w:sz w:val="20"/>
                <w:szCs w:val="20"/>
              </w:rPr>
            </w:pPr>
            <w:r w:rsidRPr="00BA7B85">
              <w:rPr>
                <w:sz w:val="20"/>
                <w:szCs w:val="20"/>
              </w:rPr>
              <w:t>Соотв.</w:t>
            </w:r>
          </w:p>
          <w:p w:rsidR="00BA52C2" w:rsidRPr="00BA7B85" w:rsidRDefault="00BA52C2" w:rsidP="00BA52C2">
            <w:pPr>
              <w:jc w:val="center"/>
              <w:rPr>
                <w:sz w:val="20"/>
                <w:szCs w:val="20"/>
              </w:rPr>
            </w:pPr>
            <w:r w:rsidRPr="00BA7B85">
              <w:rPr>
                <w:sz w:val="20"/>
                <w:szCs w:val="20"/>
              </w:rPr>
              <w:t>1 классу</w:t>
            </w:r>
          </w:p>
        </w:tc>
        <w:tc>
          <w:tcPr>
            <w:tcW w:w="1027" w:type="dxa"/>
            <w:vMerge w:val="restart"/>
            <w:tcBorders>
              <w:top w:val="single" w:sz="18" w:space="0" w:color="auto"/>
              <w:left w:val="single" w:sz="18" w:space="0" w:color="auto"/>
              <w:right w:val="thinThickThinMediumGap" w:sz="24" w:space="0" w:color="auto"/>
            </w:tcBorders>
            <w:vAlign w:val="center"/>
          </w:tcPr>
          <w:p w:rsidR="00BA52C2" w:rsidRPr="00BA7B85" w:rsidRDefault="00CC4702" w:rsidP="00BA5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  <w:r w:rsidR="00BA52C2">
              <w:rPr>
                <w:sz w:val="20"/>
                <w:szCs w:val="20"/>
              </w:rPr>
              <w:t>50</w:t>
            </w:r>
          </w:p>
        </w:tc>
      </w:tr>
      <w:tr w:rsidR="00BA52C2" w:rsidRPr="00BA7B85" w:rsidTr="00461DD0">
        <w:trPr>
          <w:trHeight w:val="390"/>
        </w:trPr>
        <w:tc>
          <w:tcPr>
            <w:tcW w:w="2660" w:type="dxa"/>
            <w:vMerge/>
            <w:tcBorders>
              <w:left w:val="thinThickThinMediumGap" w:sz="24" w:space="0" w:color="auto"/>
              <w:right w:val="single" w:sz="18" w:space="0" w:color="auto"/>
            </w:tcBorders>
            <w:vAlign w:val="center"/>
          </w:tcPr>
          <w:p w:rsidR="00BA52C2" w:rsidRPr="00CB09E9" w:rsidRDefault="00BA52C2" w:rsidP="00BA5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Default="00BA52C2" w:rsidP="00BA52C2">
            <w:pPr>
              <w:jc w:val="center"/>
              <w:rPr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52C2" w:rsidRPr="009D65AC" w:rsidRDefault="00BA52C2" w:rsidP="00BA52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М75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52C2" w:rsidRPr="00461DD0" w:rsidRDefault="00113EF3" w:rsidP="00BA52C2">
            <w:pPr>
              <w:jc w:val="center"/>
              <w:rPr>
                <w:b/>
                <w:sz w:val="22"/>
                <w:szCs w:val="20"/>
              </w:rPr>
            </w:pPr>
            <w:r w:rsidRPr="00461DD0">
              <w:rPr>
                <w:b/>
                <w:sz w:val="22"/>
                <w:szCs w:val="20"/>
              </w:rPr>
              <w:t>1873,66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52C2" w:rsidRPr="00461DD0" w:rsidRDefault="00113EF3" w:rsidP="00BA52C2">
            <w:pPr>
              <w:jc w:val="center"/>
              <w:rPr>
                <w:b/>
                <w:sz w:val="20"/>
                <w:szCs w:val="20"/>
              </w:rPr>
            </w:pPr>
            <w:r w:rsidRPr="00461DD0">
              <w:rPr>
                <w:b/>
                <w:sz w:val="20"/>
                <w:szCs w:val="20"/>
              </w:rPr>
              <w:t>1,87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52C2" w:rsidRPr="00461DD0" w:rsidRDefault="00113EF3" w:rsidP="00BA52C2">
            <w:pPr>
              <w:jc w:val="center"/>
              <w:rPr>
                <w:b/>
                <w:sz w:val="20"/>
                <w:szCs w:val="20"/>
              </w:rPr>
            </w:pPr>
            <w:r w:rsidRPr="00461DD0">
              <w:rPr>
                <w:b/>
                <w:sz w:val="20"/>
                <w:szCs w:val="20"/>
              </w:rPr>
              <w:t>139,80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Pr="00BB7539" w:rsidRDefault="00BA52C2" w:rsidP="00BA5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Default="00BA52C2" w:rsidP="00BA5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Pr="00BA7B85" w:rsidRDefault="00BA52C2" w:rsidP="00BA5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18" w:space="0" w:color="auto"/>
              <w:right w:val="thinThickThinMediumGap" w:sz="24" w:space="0" w:color="auto"/>
            </w:tcBorders>
            <w:vAlign w:val="center"/>
          </w:tcPr>
          <w:p w:rsidR="00BA52C2" w:rsidRDefault="00BA52C2" w:rsidP="00BA52C2">
            <w:pPr>
              <w:jc w:val="center"/>
              <w:rPr>
                <w:sz w:val="20"/>
                <w:szCs w:val="20"/>
              </w:rPr>
            </w:pPr>
          </w:p>
        </w:tc>
      </w:tr>
      <w:tr w:rsidR="00BA52C2" w:rsidRPr="00BA7B85" w:rsidTr="00461DD0">
        <w:trPr>
          <w:trHeight w:val="454"/>
        </w:trPr>
        <w:tc>
          <w:tcPr>
            <w:tcW w:w="2660" w:type="dxa"/>
            <w:vMerge w:val="restart"/>
            <w:tcBorders>
              <w:left w:val="thinThickThinMediumGap" w:sz="24" w:space="0" w:color="auto"/>
              <w:right w:val="single" w:sz="18" w:space="0" w:color="auto"/>
            </w:tcBorders>
            <w:vAlign w:val="center"/>
          </w:tcPr>
          <w:p w:rsidR="00BA52C2" w:rsidRDefault="00BA52C2" w:rsidP="00BA52C2">
            <w:pPr>
              <w:ind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Блок керамический </w:t>
            </w:r>
            <w:proofErr w:type="spellStart"/>
            <w:r>
              <w:rPr>
                <w:sz w:val="20"/>
                <w:szCs w:val="20"/>
              </w:rPr>
              <w:t>поризованный</w:t>
            </w:r>
            <w:proofErr w:type="spellEnd"/>
            <w:r>
              <w:rPr>
                <w:sz w:val="20"/>
                <w:szCs w:val="20"/>
              </w:rPr>
              <w:t xml:space="preserve"> пустотелый, </w:t>
            </w:r>
          </w:p>
          <w:p w:rsidR="00BA52C2" w:rsidRDefault="00BA52C2" w:rsidP="00BA52C2">
            <w:pPr>
              <w:ind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250х120х138</w:t>
            </w:r>
          </w:p>
          <w:p w:rsidR="00BA52C2" w:rsidRDefault="00BA52C2" w:rsidP="00BA52C2">
            <w:pPr>
              <w:ind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К=2,123; </w:t>
            </w:r>
          </w:p>
          <w:p w:rsidR="00BA52C2" w:rsidRPr="00CB09E9" w:rsidRDefault="00BA52C2" w:rsidP="00BA5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1м³ - 242 </w:t>
            </w:r>
            <w:proofErr w:type="spellStart"/>
            <w:r>
              <w:rPr>
                <w:sz w:val="20"/>
                <w:szCs w:val="20"/>
              </w:rPr>
              <w:t>нат.шт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Default="00BA52C2" w:rsidP="00BA52C2">
            <w:pPr>
              <w:jc w:val="center"/>
              <w:rPr>
                <w:noProof/>
              </w:rPr>
            </w:pPr>
            <w:r w:rsidRPr="00C94B91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0F388C2" wp14:editId="29D2549E">
                  <wp:simplePos x="0" y="0"/>
                  <wp:positionH relativeFrom="margin">
                    <wp:posOffset>127635</wp:posOffset>
                  </wp:positionH>
                  <wp:positionV relativeFrom="margin">
                    <wp:posOffset>9525</wp:posOffset>
                  </wp:positionV>
                  <wp:extent cx="825500" cy="619125"/>
                  <wp:effectExtent l="19050" t="0" r="0" b="0"/>
                  <wp:wrapSquare wrapText="bothSides"/>
                  <wp:docPr id="10" name="Рисунок 58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52C2" w:rsidRDefault="00BA52C2" w:rsidP="00BA52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="006715B0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52C2" w:rsidRPr="00461DD0" w:rsidRDefault="00113EF3" w:rsidP="00BA52C2">
            <w:pPr>
              <w:jc w:val="center"/>
              <w:rPr>
                <w:b/>
                <w:sz w:val="22"/>
                <w:szCs w:val="20"/>
              </w:rPr>
            </w:pPr>
            <w:r w:rsidRPr="00461DD0">
              <w:rPr>
                <w:b/>
                <w:sz w:val="22"/>
                <w:szCs w:val="20"/>
              </w:rPr>
              <w:t>707,36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52C2" w:rsidRPr="00461DD0" w:rsidRDefault="00113EF3" w:rsidP="00BA52C2">
            <w:pPr>
              <w:jc w:val="center"/>
              <w:rPr>
                <w:b/>
                <w:sz w:val="20"/>
                <w:szCs w:val="20"/>
              </w:rPr>
            </w:pPr>
            <w:r w:rsidRPr="00461DD0">
              <w:rPr>
                <w:b/>
                <w:sz w:val="20"/>
                <w:szCs w:val="20"/>
              </w:rPr>
              <w:t>0,71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52C2" w:rsidRPr="00461DD0" w:rsidRDefault="00113EF3" w:rsidP="00BA52C2">
            <w:pPr>
              <w:jc w:val="center"/>
              <w:rPr>
                <w:b/>
                <w:sz w:val="20"/>
                <w:szCs w:val="20"/>
              </w:rPr>
            </w:pPr>
            <w:r w:rsidRPr="00461DD0">
              <w:rPr>
                <w:b/>
                <w:sz w:val="20"/>
                <w:szCs w:val="20"/>
              </w:rPr>
              <w:t>170,87</w:t>
            </w:r>
          </w:p>
        </w:tc>
        <w:tc>
          <w:tcPr>
            <w:tcW w:w="85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Default="00BA52C2" w:rsidP="00BA52C2">
            <w:pPr>
              <w:jc w:val="center"/>
              <w:rPr>
                <w:sz w:val="16"/>
                <w:szCs w:val="16"/>
              </w:rPr>
            </w:pPr>
            <w:r w:rsidRPr="00BB7539">
              <w:rPr>
                <w:sz w:val="16"/>
                <w:szCs w:val="16"/>
              </w:rPr>
              <w:t>Соломенно-</w:t>
            </w:r>
          </w:p>
          <w:p w:rsidR="00BA52C2" w:rsidRPr="00BB7539" w:rsidRDefault="00BA52C2" w:rsidP="00BA52C2">
            <w:pPr>
              <w:jc w:val="center"/>
              <w:rPr>
                <w:sz w:val="16"/>
                <w:szCs w:val="16"/>
              </w:rPr>
            </w:pPr>
            <w:r w:rsidRPr="00BB7539">
              <w:rPr>
                <w:sz w:val="16"/>
                <w:szCs w:val="16"/>
              </w:rPr>
              <w:t>желтый</w:t>
            </w:r>
          </w:p>
        </w:tc>
        <w:tc>
          <w:tcPr>
            <w:tcW w:w="85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Default="00333E19" w:rsidP="00BA5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  <w:p w:rsidR="00333E19" w:rsidRDefault="00333E19" w:rsidP="00BA5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85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Pr="00BA7B85" w:rsidRDefault="00BA52C2" w:rsidP="00BA52C2">
            <w:pPr>
              <w:jc w:val="center"/>
              <w:rPr>
                <w:sz w:val="20"/>
                <w:szCs w:val="20"/>
              </w:rPr>
            </w:pPr>
            <w:r w:rsidRPr="00BA7B8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9</w:t>
            </w:r>
            <w:r w:rsidRPr="00BA7B85">
              <w:rPr>
                <w:sz w:val="20"/>
                <w:szCs w:val="20"/>
              </w:rPr>
              <w:t>+/-1</w:t>
            </w:r>
            <w:r>
              <w:rPr>
                <w:sz w:val="20"/>
                <w:szCs w:val="20"/>
              </w:rPr>
              <w:t>8</w:t>
            </w:r>
          </w:p>
          <w:p w:rsidR="00BA52C2" w:rsidRPr="00BA7B85" w:rsidRDefault="00BA52C2" w:rsidP="00BA52C2">
            <w:pPr>
              <w:jc w:val="center"/>
              <w:rPr>
                <w:sz w:val="20"/>
                <w:szCs w:val="20"/>
              </w:rPr>
            </w:pPr>
            <w:r w:rsidRPr="00BA7B85">
              <w:rPr>
                <w:sz w:val="20"/>
                <w:szCs w:val="20"/>
              </w:rPr>
              <w:t>Соотв.</w:t>
            </w:r>
          </w:p>
          <w:p w:rsidR="00BA52C2" w:rsidRPr="00BA7B85" w:rsidRDefault="00BA52C2" w:rsidP="00BA52C2">
            <w:pPr>
              <w:jc w:val="center"/>
              <w:rPr>
                <w:sz w:val="20"/>
                <w:szCs w:val="20"/>
              </w:rPr>
            </w:pPr>
            <w:r w:rsidRPr="00BA7B85">
              <w:rPr>
                <w:sz w:val="20"/>
                <w:szCs w:val="20"/>
              </w:rPr>
              <w:t>1 классу</w:t>
            </w:r>
          </w:p>
        </w:tc>
        <w:tc>
          <w:tcPr>
            <w:tcW w:w="1027" w:type="dxa"/>
            <w:vMerge w:val="restart"/>
            <w:tcBorders>
              <w:left w:val="single" w:sz="18" w:space="0" w:color="auto"/>
              <w:right w:val="thinThickThinMediumGap" w:sz="24" w:space="0" w:color="auto"/>
            </w:tcBorders>
            <w:vAlign w:val="center"/>
          </w:tcPr>
          <w:p w:rsidR="00BA52C2" w:rsidRDefault="00BA52C2" w:rsidP="00BA5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  <w:p w:rsidR="00D22EA6" w:rsidRDefault="00D22EA6" w:rsidP="00D22EA6">
            <w:pPr>
              <w:rPr>
                <w:sz w:val="20"/>
                <w:szCs w:val="20"/>
              </w:rPr>
            </w:pPr>
          </w:p>
        </w:tc>
      </w:tr>
      <w:tr w:rsidR="00BA52C2" w:rsidRPr="00BA7B85" w:rsidTr="00461DD0">
        <w:trPr>
          <w:trHeight w:val="546"/>
        </w:trPr>
        <w:tc>
          <w:tcPr>
            <w:tcW w:w="2660" w:type="dxa"/>
            <w:vMerge/>
            <w:tcBorders>
              <w:left w:val="thinThickThinMediumGap" w:sz="24" w:space="0" w:color="auto"/>
              <w:right w:val="single" w:sz="18" w:space="0" w:color="auto"/>
            </w:tcBorders>
            <w:vAlign w:val="center"/>
          </w:tcPr>
          <w:p w:rsidR="00BA52C2" w:rsidRDefault="00BA52C2" w:rsidP="00BA52C2">
            <w:pPr>
              <w:ind w:right="-136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Default="00BA52C2" w:rsidP="00BA52C2">
            <w:pPr>
              <w:jc w:val="center"/>
              <w:rPr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52C2" w:rsidRDefault="00BA52C2" w:rsidP="00BA52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М125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52C2" w:rsidRPr="00461DD0" w:rsidRDefault="00113EF3" w:rsidP="00BA52C2">
            <w:pPr>
              <w:jc w:val="center"/>
              <w:rPr>
                <w:b/>
                <w:sz w:val="22"/>
                <w:szCs w:val="20"/>
              </w:rPr>
            </w:pPr>
            <w:r w:rsidRPr="00461DD0">
              <w:rPr>
                <w:b/>
                <w:sz w:val="22"/>
                <w:szCs w:val="20"/>
              </w:rPr>
              <w:t>675,21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52C2" w:rsidRPr="00461DD0" w:rsidRDefault="00113EF3" w:rsidP="00BA52C2">
            <w:pPr>
              <w:jc w:val="center"/>
              <w:rPr>
                <w:b/>
                <w:sz w:val="20"/>
                <w:szCs w:val="20"/>
              </w:rPr>
            </w:pPr>
            <w:r w:rsidRPr="00461DD0">
              <w:rPr>
                <w:b/>
                <w:sz w:val="20"/>
                <w:szCs w:val="20"/>
              </w:rPr>
              <w:t>0,68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52C2" w:rsidRPr="00461DD0" w:rsidRDefault="00113EF3" w:rsidP="00BA52C2">
            <w:pPr>
              <w:jc w:val="center"/>
              <w:rPr>
                <w:b/>
                <w:sz w:val="20"/>
                <w:szCs w:val="20"/>
              </w:rPr>
            </w:pPr>
            <w:r w:rsidRPr="00461DD0">
              <w:rPr>
                <w:b/>
                <w:sz w:val="20"/>
                <w:szCs w:val="20"/>
              </w:rPr>
              <w:t>163,10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Pr="00BB7539" w:rsidRDefault="00BA52C2" w:rsidP="00BA5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Default="00BA52C2" w:rsidP="00BA5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Pr="00BA7B85" w:rsidRDefault="00BA52C2" w:rsidP="00BA5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18" w:space="0" w:color="auto"/>
              <w:right w:val="thinThickThinMediumGap" w:sz="24" w:space="0" w:color="auto"/>
            </w:tcBorders>
            <w:vAlign w:val="center"/>
          </w:tcPr>
          <w:p w:rsidR="00BA52C2" w:rsidRDefault="00BA52C2" w:rsidP="00BA52C2">
            <w:pPr>
              <w:jc w:val="center"/>
              <w:rPr>
                <w:sz w:val="20"/>
                <w:szCs w:val="20"/>
              </w:rPr>
            </w:pPr>
          </w:p>
        </w:tc>
      </w:tr>
      <w:tr w:rsidR="00BA52C2" w:rsidRPr="00BA7B85" w:rsidTr="00461DD0">
        <w:trPr>
          <w:trHeight w:val="437"/>
        </w:trPr>
        <w:tc>
          <w:tcPr>
            <w:tcW w:w="2660" w:type="dxa"/>
            <w:vMerge/>
            <w:tcBorders>
              <w:left w:val="thinThickThinMediumGap" w:sz="24" w:space="0" w:color="auto"/>
              <w:right w:val="single" w:sz="18" w:space="0" w:color="auto"/>
            </w:tcBorders>
            <w:vAlign w:val="center"/>
          </w:tcPr>
          <w:p w:rsidR="00BA52C2" w:rsidRDefault="00BA52C2" w:rsidP="00BA52C2">
            <w:pPr>
              <w:ind w:right="-136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Default="00BA52C2" w:rsidP="00BA52C2">
            <w:pPr>
              <w:jc w:val="center"/>
              <w:rPr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52C2" w:rsidRDefault="00BA52C2" w:rsidP="00BA52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М1</w:t>
            </w:r>
            <w:r w:rsidR="006715B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52C2" w:rsidRPr="00461DD0" w:rsidRDefault="00113EF3" w:rsidP="00BA52C2">
            <w:pPr>
              <w:jc w:val="center"/>
              <w:rPr>
                <w:b/>
                <w:sz w:val="22"/>
                <w:szCs w:val="20"/>
              </w:rPr>
            </w:pPr>
            <w:r w:rsidRPr="00461DD0">
              <w:rPr>
                <w:b/>
                <w:sz w:val="22"/>
                <w:szCs w:val="20"/>
              </w:rPr>
              <w:t>643,06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52C2" w:rsidRPr="00461DD0" w:rsidRDefault="00113EF3" w:rsidP="00BA52C2">
            <w:pPr>
              <w:jc w:val="center"/>
              <w:rPr>
                <w:b/>
                <w:sz w:val="20"/>
                <w:szCs w:val="20"/>
              </w:rPr>
            </w:pPr>
            <w:r w:rsidRPr="00461DD0">
              <w:rPr>
                <w:b/>
                <w:sz w:val="20"/>
                <w:szCs w:val="20"/>
              </w:rPr>
              <w:t>0,64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3EF3" w:rsidRPr="00461DD0" w:rsidRDefault="00113EF3" w:rsidP="00113EF3">
            <w:pPr>
              <w:jc w:val="center"/>
              <w:rPr>
                <w:b/>
                <w:sz w:val="20"/>
                <w:szCs w:val="20"/>
              </w:rPr>
            </w:pPr>
            <w:r w:rsidRPr="00461DD0">
              <w:rPr>
                <w:b/>
                <w:sz w:val="20"/>
                <w:szCs w:val="20"/>
              </w:rPr>
              <w:t>155,33</w:t>
            </w:r>
            <w:bookmarkStart w:id="2" w:name="_GoBack"/>
            <w:bookmarkEnd w:id="2"/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Pr="00BB7539" w:rsidRDefault="00BA52C2" w:rsidP="00BA5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Default="00BA52C2" w:rsidP="00BA5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52C2" w:rsidRPr="00BA7B85" w:rsidRDefault="00BA52C2" w:rsidP="00BA5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18" w:space="0" w:color="auto"/>
              <w:right w:val="thinThickThinMediumGap" w:sz="24" w:space="0" w:color="auto"/>
            </w:tcBorders>
            <w:vAlign w:val="center"/>
          </w:tcPr>
          <w:p w:rsidR="00BA52C2" w:rsidRDefault="00BA52C2" w:rsidP="00BA52C2">
            <w:pPr>
              <w:jc w:val="center"/>
              <w:rPr>
                <w:sz w:val="20"/>
                <w:szCs w:val="20"/>
              </w:rPr>
            </w:pPr>
          </w:p>
        </w:tc>
      </w:tr>
    </w:tbl>
    <w:p w:rsidR="002D4DFA" w:rsidRDefault="00366A9B" w:rsidP="00366A9B">
      <w:pPr>
        <w:tabs>
          <w:tab w:val="left" w:pos="4953"/>
        </w:tabs>
        <w:ind w:right="25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FF62F7">
        <w:rPr>
          <w:b/>
          <w:sz w:val="20"/>
          <w:szCs w:val="20"/>
        </w:rPr>
        <w:t>Продажная стоимость</w:t>
      </w:r>
      <w:r w:rsidR="00E95ABA">
        <w:rPr>
          <w:b/>
          <w:sz w:val="20"/>
          <w:szCs w:val="20"/>
        </w:rPr>
        <w:t xml:space="preserve"> одного поддона (1300</w:t>
      </w:r>
      <w:r w:rsidR="004129F2" w:rsidRPr="007644A1">
        <w:rPr>
          <w:b/>
          <w:sz w:val="20"/>
          <w:szCs w:val="20"/>
        </w:rPr>
        <w:t>х75</w:t>
      </w:r>
      <w:r w:rsidR="00E95ABA">
        <w:rPr>
          <w:b/>
          <w:sz w:val="20"/>
          <w:szCs w:val="20"/>
        </w:rPr>
        <w:t>0 мм</w:t>
      </w:r>
      <w:r w:rsidR="00113EF3">
        <w:rPr>
          <w:b/>
          <w:sz w:val="20"/>
          <w:szCs w:val="20"/>
        </w:rPr>
        <w:t>; 1003х1003 мм</w:t>
      </w:r>
      <w:r w:rsidR="004129F2" w:rsidRPr="007644A1">
        <w:rPr>
          <w:b/>
          <w:sz w:val="20"/>
          <w:szCs w:val="20"/>
        </w:rPr>
        <w:t>)</w:t>
      </w:r>
      <w:r w:rsidR="00541927">
        <w:rPr>
          <w:b/>
          <w:sz w:val="20"/>
          <w:szCs w:val="20"/>
        </w:rPr>
        <w:t xml:space="preserve"> </w:t>
      </w:r>
      <w:r w:rsidR="004129F2" w:rsidRPr="007644A1">
        <w:rPr>
          <w:b/>
          <w:sz w:val="20"/>
          <w:szCs w:val="20"/>
        </w:rPr>
        <w:t xml:space="preserve">– </w:t>
      </w:r>
      <w:r w:rsidR="00BA52C2">
        <w:rPr>
          <w:b/>
          <w:sz w:val="20"/>
          <w:szCs w:val="20"/>
        </w:rPr>
        <w:t>18,00</w:t>
      </w:r>
      <w:r w:rsidR="00541927">
        <w:rPr>
          <w:b/>
          <w:sz w:val="20"/>
          <w:szCs w:val="20"/>
        </w:rPr>
        <w:t xml:space="preserve"> </w:t>
      </w:r>
      <w:r w:rsidR="00E95ABA">
        <w:rPr>
          <w:b/>
          <w:sz w:val="20"/>
          <w:szCs w:val="20"/>
        </w:rPr>
        <w:t>руб</w:t>
      </w:r>
      <w:r w:rsidR="00541927">
        <w:rPr>
          <w:b/>
          <w:sz w:val="20"/>
          <w:szCs w:val="20"/>
        </w:rPr>
        <w:t>.</w:t>
      </w:r>
    </w:p>
    <w:p w:rsidR="00D21D0F" w:rsidRDefault="002D4DFA" w:rsidP="00BA52C2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bookmarkEnd w:id="0"/>
      <w:bookmarkEnd w:id="1"/>
    </w:p>
    <w:sectPr w:rsidR="00D21D0F" w:rsidSect="00E13C0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63"/>
    <w:rsid w:val="0001751D"/>
    <w:rsid w:val="000179EF"/>
    <w:rsid w:val="00034D13"/>
    <w:rsid w:val="00037A44"/>
    <w:rsid w:val="00071F77"/>
    <w:rsid w:val="000909BF"/>
    <w:rsid w:val="000A2270"/>
    <w:rsid w:val="000A30A8"/>
    <w:rsid w:val="000B001A"/>
    <w:rsid w:val="000B2D04"/>
    <w:rsid w:val="000D587F"/>
    <w:rsid w:val="000E4595"/>
    <w:rsid w:val="000F5FD8"/>
    <w:rsid w:val="00101555"/>
    <w:rsid w:val="00102974"/>
    <w:rsid w:val="00113EF3"/>
    <w:rsid w:val="00125AAC"/>
    <w:rsid w:val="00135215"/>
    <w:rsid w:val="001354D3"/>
    <w:rsid w:val="00176A66"/>
    <w:rsid w:val="001A43E0"/>
    <w:rsid w:val="001B146A"/>
    <w:rsid w:val="001C0771"/>
    <w:rsid w:val="001C0A66"/>
    <w:rsid w:val="001C47C8"/>
    <w:rsid w:val="001C5527"/>
    <w:rsid w:val="001C62BD"/>
    <w:rsid w:val="00206721"/>
    <w:rsid w:val="0021166C"/>
    <w:rsid w:val="00213E3A"/>
    <w:rsid w:val="00220B02"/>
    <w:rsid w:val="00231403"/>
    <w:rsid w:val="00233522"/>
    <w:rsid w:val="00234211"/>
    <w:rsid w:val="0023570A"/>
    <w:rsid w:val="002456AB"/>
    <w:rsid w:val="00250915"/>
    <w:rsid w:val="00251697"/>
    <w:rsid w:val="00256E3C"/>
    <w:rsid w:val="00262E12"/>
    <w:rsid w:val="0026382F"/>
    <w:rsid w:val="00266742"/>
    <w:rsid w:val="00271550"/>
    <w:rsid w:val="00287B15"/>
    <w:rsid w:val="00294F01"/>
    <w:rsid w:val="002A3FCD"/>
    <w:rsid w:val="002A47E1"/>
    <w:rsid w:val="002A55F1"/>
    <w:rsid w:val="002B6E50"/>
    <w:rsid w:val="002D4DFA"/>
    <w:rsid w:val="002F1258"/>
    <w:rsid w:val="002F38B8"/>
    <w:rsid w:val="002F518A"/>
    <w:rsid w:val="00312210"/>
    <w:rsid w:val="00315826"/>
    <w:rsid w:val="00333E19"/>
    <w:rsid w:val="003406E2"/>
    <w:rsid w:val="00343DCF"/>
    <w:rsid w:val="00366A9B"/>
    <w:rsid w:val="0037411A"/>
    <w:rsid w:val="00384AF4"/>
    <w:rsid w:val="003858BD"/>
    <w:rsid w:val="00391763"/>
    <w:rsid w:val="00394DA3"/>
    <w:rsid w:val="00396675"/>
    <w:rsid w:val="003B7BF3"/>
    <w:rsid w:val="003C18E1"/>
    <w:rsid w:val="003D2896"/>
    <w:rsid w:val="003E1329"/>
    <w:rsid w:val="003E238D"/>
    <w:rsid w:val="004129F2"/>
    <w:rsid w:val="004141AB"/>
    <w:rsid w:val="00414F92"/>
    <w:rsid w:val="004375EF"/>
    <w:rsid w:val="004379E7"/>
    <w:rsid w:val="00441F5A"/>
    <w:rsid w:val="00451E24"/>
    <w:rsid w:val="00461DD0"/>
    <w:rsid w:val="00465279"/>
    <w:rsid w:val="00486D04"/>
    <w:rsid w:val="00487DFE"/>
    <w:rsid w:val="004A2F73"/>
    <w:rsid w:val="004A3C44"/>
    <w:rsid w:val="004A63D2"/>
    <w:rsid w:val="004B5AF5"/>
    <w:rsid w:val="004C7338"/>
    <w:rsid w:val="004D1F25"/>
    <w:rsid w:val="004E29A5"/>
    <w:rsid w:val="004F3CEC"/>
    <w:rsid w:val="00515107"/>
    <w:rsid w:val="00523A75"/>
    <w:rsid w:val="00537E3B"/>
    <w:rsid w:val="00541927"/>
    <w:rsid w:val="00556B59"/>
    <w:rsid w:val="005606B1"/>
    <w:rsid w:val="00570E05"/>
    <w:rsid w:val="0057371E"/>
    <w:rsid w:val="00577F92"/>
    <w:rsid w:val="00582809"/>
    <w:rsid w:val="00583248"/>
    <w:rsid w:val="00585600"/>
    <w:rsid w:val="005A05EF"/>
    <w:rsid w:val="005B49D7"/>
    <w:rsid w:val="005C728E"/>
    <w:rsid w:val="005F042E"/>
    <w:rsid w:val="005F5F90"/>
    <w:rsid w:val="006174B0"/>
    <w:rsid w:val="006206B4"/>
    <w:rsid w:val="00624FF0"/>
    <w:rsid w:val="00635643"/>
    <w:rsid w:val="00643D06"/>
    <w:rsid w:val="00650BDC"/>
    <w:rsid w:val="00661588"/>
    <w:rsid w:val="00667F02"/>
    <w:rsid w:val="006715B0"/>
    <w:rsid w:val="0067245E"/>
    <w:rsid w:val="00674A2D"/>
    <w:rsid w:val="0068707A"/>
    <w:rsid w:val="00690362"/>
    <w:rsid w:val="00694354"/>
    <w:rsid w:val="006960E2"/>
    <w:rsid w:val="006A44B4"/>
    <w:rsid w:val="006A48E2"/>
    <w:rsid w:val="006A64F5"/>
    <w:rsid w:val="006C69B9"/>
    <w:rsid w:val="006D5324"/>
    <w:rsid w:val="006E0440"/>
    <w:rsid w:val="006E6BA2"/>
    <w:rsid w:val="006F57AB"/>
    <w:rsid w:val="006F616C"/>
    <w:rsid w:val="00702A81"/>
    <w:rsid w:val="007146CF"/>
    <w:rsid w:val="007308EF"/>
    <w:rsid w:val="00741BE3"/>
    <w:rsid w:val="00744D84"/>
    <w:rsid w:val="00746E6B"/>
    <w:rsid w:val="00777CA2"/>
    <w:rsid w:val="00786877"/>
    <w:rsid w:val="00787F7D"/>
    <w:rsid w:val="00795022"/>
    <w:rsid w:val="007A5B0F"/>
    <w:rsid w:val="007A5F2C"/>
    <w:rsid w:val="007B5BD7"/>
    <w:rsid w:val="007B6441"/>
    <w:rsid w:val="007C7A7C"/>
    <w:rsid w:val="007D0D54"/>
    <w:rsid w:val="007D2F7C"/>
    <w:rsid w:val="007E0E22"/>
    <w:rsid w:val="007E243E"/>
    <w:rsid w:val="007F0DCB"/>
    <w:rsid w:val="00804779"/>
    <w:rsid w:val="00804A27"/>
    <w:rsid w:val="00806617"/>
    <w:rsid w:val="0081299A"/>
    <w:rsid w:val="00826961"/>
    <w:rsid w:val="00847DD1"/>
    <w:rsid w:val="0085291A"/>
    <w:rsid w:val="008624BD"/>
    <w:rsid w:val="00865115"/>
    <w:rsid w:val="00867780"/>
    <w:rsid w:val="00871A98"/>
    <w:rsid w:val="00876192"/>
    <w:rsid w:val="00893CF4"/>
    <w:rsid w:val="00895167"/>
    <w:rsid w:val="008B54FE"/>
    <w:rsid w:val="008D2031"/>
    <w:rsid w:val="008D6AAD"/>
    <w:rsid w:val="008E1A39"/>
    <w:rsid w:val="008E6CA7"/>
    <w:rsid w:val="008F1D1B"/>
    <w:rsid w:val="00916884"/>
    <w:rsid w:val="00922CD7"/>
    <w:rsid w:val="00923FD1"/>
    <w:rsid w:val="009469A5"/>
    <w:rsid w:val="009503AE"/>
    <w:rsid w:val="00954FB8"/>
    <w:rsid w:val="00955D02"/>
    <w:rsid w:val="00991758"/>
    <w:rsid w:val="009A1AFC"/>
    <w:rsid w:val="009A68B2"/>
    <w:rsid w:val="009A6ABB"/>
    <w:rsid w:val="009A7C5D"/>
    <w:rsid w:val="009B5523"/>
    <w:rsid w:val="009D564C"/>
    <w:rsid w:val="009D57BA"/>
    <w:rsid w:val="009D65AC"/>
    <w:rsid w:val="009E0B0D"/>
    <w:rsid w:val="009E4AD6"/>
    <w:rsid w:val="009F46F5"/>
    <w:rsid w:val="009F7CFB"/>
    <w:rsid w:val="00A15689"/>
    <w:rsid w:val="00A230B1"/>
    <w:rsid w:val="00A529B9"/>
    <w:rsid w:val="00A62E7A"/>
    <w:rsid w:val="00A63A79"/>
    <w:rsid w:val="00A6489D"/>
    <w:rsid w:val="00A70C58"/>
    <w:rsid w:val="00A927FC"/>
    <w:rsid w:val="00AA3CDC"/>
    <w:rsid w:val="00AB4D3F"/>
    <w:rsid w:val="00AC4D8D"/>
    <w:rsid w:val="00AC5B21"/>
    <w:rsid w:val="00AC7B00"/>
    <w:rsid w:val="00AD3CFE"/>
    <w:rsid w:val="00AE0F48"/>
    <w:rsid w:val="00AE6455"/>
    <w:rsid w:val="00AE7F09"/>
    <w:rsid w:val="00AF5A4B"/>
    <w:rsid w:val="00B02029"/>
    <w:rsid w:val="00B03661"/>
    <w:rsid w:val="00B300DA"/>
    <w:rsid w:val="00B4090E"/>
    <w:rsid w:val="00B41E9D"/>
    <w:rsid w:val="00B461F8"/>
    <w:rsid w:val="00B50807"/>
    <w:rsid w:val="00B547AF"/>
    <w:rsid w:val="00B636AA"/>
    <w:rsid w:val="00B72BD2"/>
    <w:rsid w:val="00B82CF3"/>
    <w:rsid w:val="00B87D6D"/>
    <w:rsid w:val="00B91939"/>
    <w:rsid w:val="00B95460"/>
    <w:rsid w:val="00BA52C2"/>
    <w:rsid w:val="00BA7B85"/>
    <w:rsid w:val="00BB7539"/>
    <w:rsid w:val="00BC753E"/>
    <w:rsid w:val="00BD53D1"/>
    <w:rsid w:val="00BD6FBA"/>
    <w:rsid w:val="00BE1124"/>
    <w:rsid w:val="00BE33C5"/>
    <w:rsid w:val="00BE7E38"/>
    <w:rsid w:val="00BF16F6"/>
    <w:rsid w:val="00C03479"/>
    <w:rsid w:val="00C152EA"/>
    <w:rsid w:val="00C16596"/>
    <w:rsid w:val="00C24CB7"/>
    <w:rsid w:val="00C60718"/>
    <w:rsid w:val="00C61912"/>
    <w:rsid w:val="00C73CC8"/>
    <w:rsid w:val="00C77D5D"/>
    <w:rsid w:val="00C92E93"/>
    <w:rsid w:val="00C940DC"/>
    <w:rsid w:val="00CA0213"/>
    <w:rsid w:val="00CA3EE5"/>
    <w:rsid w:val="00CA44DD"/>
    <w:rsid w:val="00CB09E9"/>
    <w:rsid w:val="00CC4702"/>
    <w:rsid w:val="00CC4F70"/>
    <w:rsid w:val="00CD06C7"/>
    <w:rsid w:val="00CD3801"/>
    <w:rsid w:val="00CD7577"/>
    <w:rsid w:val="00CE37CA"/>
    <w:rsid w:val="00CE4E4C"/>
    <w:rsid w:val="00CE6652"/>
    <w:rsid w:val="00CE7DBB"/>
    <w:rsid w:val="00D21D0F"/>
    <w:rsid w:val="00D22EA6"/>
    <w:rsid w:val="00D37323"/>
    <w:rsid w:val="00D44D3D"/>
    <w:rsid w:val="00D46C67"/>
    <w:rsid w:val="00D6418A"/>
    <w:rsid w:val="00D81399"/>
    <w:rsid w:val="00D81F52"/>
    <w:rsid w:val="00D9225F"/>
    <w:rsid w:val="00D96CE7"/>
    <w:rsid w:val="00DA06AD"/>
    <w:rsid w:val="00DB4403"/>
    <w:rsid w:val="00DC070C"/>
    <w:rsid w:val="00DC552B"/>
    <w:rsid w:val="00DC6EE7"/>
    <w:rsid w:val="00DE7164"/>
    <w:rsid w:val="00DF305E"/>
    <w:rsid w:val="00DF3A3E"/>
    <w:rsid w:val="00E00DD5"/>
    <w:rsid w:val="00E019C3"/>
    <w:rsid w:val="00E03AF7"/>
    <w:rsid w:val="00E065E1"/>
    <w:rsid w:val="00E13C06"/>
    <w:rsid w:val="00E17DF2"/>
    <w:rsid w:val="00E24EB4"/>
    <w:rsid w:val="00E332CF"/>
    <w:rsid w:val="00E45766"/>
    <w:rsid w:val="00E546BB"/>
    <w:rsid w:val="00E629F1"/>
    <w:rsid w:val="00E83167"/>
    <w:rsid w:val="00E92DA2"/>
    <w:rsid w:val="00E95ABA"/>
    <w:rsid w:val="00EA1DED"/>
    <w:rsid w:val="00EA7E1D"/>
    <w:rsid w:val="00EB7011"/>
    <w:rsid w:val="00EC7385"/>
    <w:rsid w:val="00F005DB"/>
    <w:rsid w:val="00F054DD"/>
    <w:rsid w:val="00F10D60"/>
    <w:rsid w:val="00F20AC1"/>
    <w:rsid w:val="00F31A42"/>
    <w:rsid w:val="00F33218"/>
    <w:rsid w:val="00F377B1"/>
    <w:rsid w:val="00F37DAE"/>
    <w:rsid w:val="00F37DE0"/>
    <w:rsid w:val="00F53015"/>
    <w:rsid w:val="00F53619"/>
    <w:rsid w:val="00F97097"/>
    <w:rsid w:val="00FA1320"/>
    <w:rsid w:val="00FA4781"/>
    <w:rsid w:val="00FB2367"/>
    <w:rsid w:val="00FC7127"/>
    <w:rsid w:val="00FD27DF"/>
    <w:rsid w:val="00FD66C6"/>
    <w:rsid w:val="00FD69C1"/>
    <w:rsid w:val="00FE6151"/>
    <w:rsid w:val="00FF5C74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1">
    <w:name w:val="heading 1"/>
    <w:basedOn w:val="a"/>
    <w:next w:val="a"/>
    <w:qFormat/>
    <w:rsid w:val="00C77D5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C6191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caption"/>
    <w:basedOn w:val="a"/>
    <w:next w:val="a"/>
    <w:qFormat/>
    <w:rsid w:val="00A927FC"/>
    <w:rPr>
      <w:b/>
      <w:bCs/>
      <w:sz w:val="20"/>
      <w:szCs w:val="20"/>
    </w:rPr>
  </w:style>
  <w:style w:type="paragraph" w:styleId="a6">
    <w:name w:val="Balloon Text"/>
    <w:basedOn w:val="a"/>
    <w:semiHidden/>
    <w:rsid w:val="00250915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AD3CFE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37DAE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F37DAE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1">
    <w:name w:val="heading 1"/>
    <w:basedOn w:val="a"/>
    <w:next w:val="a"/>
    <w:qFormat/>
    <w:rsid w:val="00C77D5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C6191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caption"/>
    <w:basedOn w:val="a"/>
    <w:next w:val="a"/>
    <w:qFormat/>
    <w:rsid w:val="00A927FC"/>
    <w:rPr>
      <w:b/>
      <w:bCs/>
      <w:sz w:val="20"/>
      <w:szCs w:val="20"/>
    </w:rPr>
  </w:style>
  <w:style w:type="paragraph" w:styleId="a6">
    <w:name w:val="Balloon Text"/>
    <w:basedOn w:val="a"/>
    <w:semiHidden/>
    <w:rsid w:val="00250915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AD3CFE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37DAE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F37DAE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gksm1@mail.ru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hyperlink" Target="mailto:gorksm@mail.ru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ngksm1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2C33A-89A2-4617-B4F1-88C5FE69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СПЕЦИФИКАЦИЯ НА КИРПИЧ КЕРАМИЧЕСКИЙ СТБ-1160-99</vt:lpstr>
    </vt:vector>
  </TitlesOfParts>
  <Company/>
  <LinksUpToDate>false</LinksUpToDate>
  <CharactersWithSpaces>1757</CharactersWithSpaces>
  <SharedDoc>false</SharedDoc>
  <HLinks>
    <vt:vector size="12" baseType="variant">
      <vt:variant>
        <vt:i4>1704027</vt:i4>
      </vt:variant>
      <vt:variant>
        <vt:i4>6</vt:i4>
      </vt:variant>
      <vt:variant>
        <vt:i4>0</vt:i4>
      </vt:variant>
      <vt:variant>
        <vt:i4>5</vt:i4>
      </vt:variant>
      <vt:variant>
        <vt:lpwstr>http://www.gorksm.by/</vt:lpwstr>
      </vt:variant>
      <vt:variant>
        <vt:lpwstr/>
      </vt:variant>
      <vt:variant>
        <vt:i4>3866633</vt:i4>
      </vt:variant>
      <vt:variant>
        <vt:i4>3</vt:i4>
      </vt:variant>
      <vt:variant>
        <vt:i4>0</vt:i4>
      </vt:variant>
      <vt:variant>
        <vt:i4>5</vt:i4>
      </vt:variant>
      <vt:variant>
        <vt:lpwstr>mailto:gorksm@mail.ru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СПЕЦИФИКАЦИЯ НА КИРПИЧ КЕРАМИЧЕСКИЙ СТБ-1160-99</dc:title>
  <dc:creator>new</dc:creator>
  <cp:lastModifiedBy>Артур</cp:lastModifiedBy>
  <cp:revision>2</cp:revision>
  <cp:lastPrinted>2024-12-03T11:52:00Z</cp:lastPrinted>
  <dcterms:created xsi:type="dcterms:W3CDTF">2024-12-03T11:53:00Z</dcterms:created>
  <dcterms:modified xsi:type="dcterms:W3CDTF">2024-12-03T11:53:00Z</dcterms:modified>
</cp:coreProperties>
</file>